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95943" w14:textId="6CD9F53A" w:rsidR="00CB5EC8" w:rsidRPr="00CB5EC8" w:rsidRDefault="00CB5EC8" w:rsidP="00CB5EC8">
      <w:pPr>
        <w:pStyle w:val="PlainText"/>
        <w:jc w:val="center"/>
        <w:rPr>
          <w:rFonts w:ascii="Times New Roman" w:hAnsi="Times New Roman" w:cs="Times New Roman"/>
          <w:b/>
          <w:sz w:val="28"/>
          <w:szCs w:val="28"/>
          <w:u w:val="single"/>
        </w:rPr>
      </w:pPr>
      <w:r w:rsidRPr="00CB5EC8">
        <w:rPr>
          <w:rFonts w:ascii="Times New Roman" w:hAnsi="Times New Roman" w:cs="Times New Roman"/>
          <w:b/>
          <w:sz w:val="28"/>
          <w:szCs w:val="28"/>
          <w:u w:val="single"/>
        </w:rPr>
        <w:t xml:space="preserve">NVIC </w:t>
      </w:r>
      <w:r w:rsidR="0010587E">
        <w:rPr>
          <w:rFonts w:ascii="Times New Roman" w:hAnsi="Times New Roman" w:cs="Times New Roman"/>
          <w:b/>
          <w:sz w:val="28"/>
          <w:szCs w:val="28"/>
          <w:u w:val="single"/>
        </w:rPr>
        <w:t xml:space="preserve">01-20 </w:t>
      </w:r>
      <w:r w:rsidRPr="00CB5EC8">
        <w:rPr>
          <w:rFonts w:ascii="Times New Roman" w:hAnsi="Times New Roman" w:cs="Times New Roman"/>
          <w:b/>
          <w:sz w:val="28"/>
          <w:szCs w:val="28"/>
          <w:u w:val="single"/>
        </w:rPr>
        <w:t>F</w:t>
      </w:r>
      <w:r w:rsidR="00570108">
        <w:rPr>
          <w:rFonts w:ascii="Times New Roman" w:hAnsi="Times New Roman" w:cs="Times New Roman"/>
          <w:b/>
          <w:sz w:val="28"/>
          <w:szCs w:val="28"/>
          <w:u w:val="single"/>
        </w:rPr>
        <w:t xml:space="preserve">requently </w:t>
      </w:r>
      <w:r w:rsidRPr="00CB5EC8">
        <w:rPr>
          <w:rFonts w:ascii="Times New Roman" w:hAnsi="Times New Roman" w:cs="Times New Roman"/>
          <w:b/>
          <w:sz w:val="28"/>
          <w:szCs w:val="28"/>
          <w:u w:val="single"/>
        </w:rPr>
        <w:t>A</w:t>
      </w:r>
      <w:r w:rsidR="00570108">
        <w:rPr>
          <w:rFonts w:ascii="Times New Roman" w:hAnsi="Times New Roman" w:cs="Times New Roman"/>
          <w:b/>
          <w:sz w:val="28"/>
          <w:szCs w:val="28"/>
          <w:u w:val="single"/>
        </w:rPr>
        <w:t xml:space="preserve">sked </w:t>
      </w:r>
      <w:r w:rsidRPr="00CB5EC8">
        <w:rPr>
          <w:rFonts w:ascii="Times New Roman" w:hAnsi="Times New Roman" w:cs="Times New Roman"/>
          <w:b/>
          <w:sz w:val="28"/>
          <w:szCs w:val="28"/>
          <w:u w:val="single"/>
        </w:rPr>
        <w:t>Q</w:t>
      </w:r>
      <w:r w:rsidR="00570108">
        <w:rPr>
          <w:rFonts w:ascii="Times New Roman" w:hAnsi="Times New Roman" w:cs="Times New Roman"/>
          <w:b/>
          <w:sz w:val="28"/>
          <w:szCs w:val="28"/>
          <w:u w:val="single"/>
        </w:rPr>
        <w:t>uestions (FAQ)</w:t>
      </w:r>
      <w:r>
        <w:rPr>
          <w:rFonts w:ascii="Times New Roman" w:hAnsi="Times New Roman" w:cs="Times New Roman"/>
          <w:b/>
          <w:sz w:val="28"/>
          <w:szCs w:val="28"/>
          <w:u w:val="single"/>
        </w:rPr>
        <w:t xml:space="preserve"> – Dated 3/20/2020</w:t>
      </w:r>
    </w:p>
    <w:p w14:paraId="6F1A674C" w14:textId="77777777" w:rsidR="00CB5EC8" w:rsidRDefault="00CB5EC8" w:rsidP="00BE63A1">
      <w:pPr>
        <w:pStyle w:val="PlainText"/>
        <w:rPr>
          <w:rFonts w:ascii="Times New Roman" w:hAnsi="Times New Roman" w:cs="Times New Roman"/>
          <w:b/>
          <w:sz w:val="24"/>
          <w:szCs w:val="24"/>
        </w:rPr>
      </w:pPr>
    </w:p>
    <w:p w14:paraId="58836563" w14:textId="3C449191" w:rsidR="00ED1886" w:rsidRDefault="00570108" w:rsidP="00BE63A1">
      <w:pPr>
        <w:pStyle w:val="PlainText"/>
        <w:rPr>
          <w:rFonts w:ascii="Times New Roman" w:hAnsi="Times New Roman" w:cs="Times New Roman"/>
          <w:sz w:val="24"/>
          <w:szCs w:val="24"/>
        </w:rPr>
      </w:pPr>
      <w:r>
        <w:rPr>
          <w:rFonts w:ascii="Times New Roman" w:hAnsi="Times New Roman" w:cs="Times New Roman"/>
          <w:sz w:val="24"/>
          <w:szCs w:val="24"/>
        </w:rPr>
        <w:t>The following is a list of FAQs related to Navigation and Vessel Inspection Circular (NVIC) 01-20, Guidelines for Addressing Cyber Risks at Maritime Transportation Security Act (MTSA) Regulated Facilities</w:t>
      </w:r>
      <w:r w:rsidR="00214CAB">
        <w:rPr>
          <w:rFonts w:ascii="Times New Roman" w:hAnsi="Times New Roman" w:cs="Times New Roman"/>
          <w:sz w:val="24"/>
          <w:szCs w:val="24"/>
        </w:rPr>
        <w:t xml:space="preserve">.  </w:t>
      </w:r>
      <w:r w:rsidR="00ED1886">
        <w:rPr>
          <w:rFonts w:ascii="Times New Roman" w:hAnsi="Times New Roman" w:cs="Times New Roman"/>
          <w:sz w:val="24"/>
          <w:szCs w:val="24"/>
        </w:rPr>
        <w:t>The Coast Guard will continue to review and update the</w:t>
      </w:r>
      <w:r w:rsidR="00BA5A22">
        <w:rPr>
          <w:rFonts w:ascii="Times New Roman" w:hAnsi="Times New Roman" w:cs="Times New Roman"/>
          <w:sz w:val="24"/>
          <w:szCs w:val="24"/>
        </w:rPr>
        <w:t>se</w:t>
      </w:r>
      <w:r w:rsidR="00ED1886">
        <w:rPr>
          <w:rFonts w:ascii="Times New Roman" w:hAnsi="Times New Roman" w:cs="Times New Roman"/>
          <w:sz w:val="24"/>
          <w:szCs w:val="24"/>
        </w:rPr>
        <w:t xml:space="preserve"> FAQs in order to provide accurate, up-to-date information.  Additionally, the Coast Guard will look at opportunities to engage with industry on the NVIC, including a future webinar to discuss key points of the NVIC and review some of the frequently asked questions.</w:t>
      </w:r>
    </w:p>
    <w:p w14:paraId="1E80F42C" w14:textId="5423EFE9" w:rsidR="00214CAB" w:rsidRDefault="00214CAB" w:rsidP="00BE63A1">
      <w:pPr>
        <w:pStyle w:val="PlainText"/>
        <w:rPr>
          <w:rFonts w:ascii="Times New Roman" w:hAnsi="Times New Roman" w:cs="Times New Roman"/>
          <w:sz w:val="24"/>
          <w:szCs w:val="24"/>
        </w:rPr>
      </w:pPr>
    </w:p>
    <w:p w14:paraId="19CEEED6" w14:textId="2691B8E1" w:rsidR="00BA5A22" w:rsidRDefault="00BA5A22" w:rsidP="00BA5A22">
      <w:pPr>
        <w:pStyle w:val="PlainText"/>
        <w:rPr>
          <w:rFonts w:ascii="Times New Roman" w:hAnsi="Times New Roman" w:cs="Times New Roman"/>
          <w:b/>
          <w:sz w:val="24"/>
          <w:szCs w:val="24"/>
        </w:rPr>
      </w:pPr>
      <w:r>
        <w:rPr>
          <w:rFonts w:ascii="Times New Roman" w:hAnsi="Times New Roman" w:cs="Times New Roman"/>
          <w:b/>
          <w:sz w:val="24"/>
          <w:szCs w:val="24"/>
        </w:rPr>
        <w:t>Who can I contact if I have questions regarding the NVIC that aren’t covered here?</w:t>
      </w:r>
    </w:p>
    <w:p w14:paraId="32AD4868" w14:textId="77777777" w:rsidR="00BA5A22" w:rsidRDefault="00BA5A22" w:rsidP="00BA5A22">
      <w:pPr>
        <w:pStyle w:val="PlainText"/>
        <w:rPr>
          <w:rFonts w:ascii="Times New Roman" w:hAnsi="Times New Roman" w:cs="Times New Roman"/>
          <w:b/>
          <w:sz w:val="24"/>
          <w:szCs w:val="24"/>
        </w:rPr>
      </w:pPr>
    </w:p>
    <w:p w14:paraId="01B792C4" w14:textId="1FEF5961" w:rsidR="00214CAB" w:rsidRDefault="00BA5A22" w:rsidP="00BA5A22">
      <w:pPr>
        <w:pStyle w:val="PlainText"/>
        <w:rPr>
          <w:rFonts w:ascii="Times New Roman" w:hAnsi="Times New Roman" w:cs="Times New Roman"/>
          <w:b/>
          <w:sz w:val="24"/>
          <w:szCs w:val="24"/>
        </w:rPr>
      </w:pPr>
      <w:r>
        <w:rPr>
          <w:rFonts w:ascii="Times New Roman" w:hAnsi="Times New Roman" w:cs="Times New Roman"/>
          <w:sz w:val="24"/>
          <w:szCs w:val="24"/>
        </w:rPr>
        <w:t>Facility owners</w:t>
      </w:r>
      <w:r w:rsidR="00552E91">
        <w:rPr>
          <w:rFonts w:ascii="Times New Roman" w:hAnsi="Times New Roman" w:cs="Times New Roman"/>
          <w:sz w:val="24"/>
          <w:szCs w:val="24"/>
        </w:rPr>
        <w:t xml:space="preserve">, </w:t>
      </w:r>
      <w:r>
        <w:rPr>
          <w:rFonts w:ascii="Times New Roman" w:hAnsi="Times New Roman" w:cs="Times New Roman"/>
          <w:sz w:val="24"/>
          <w:szCs w:val="24"/>
        </w:rPr>
        <w:t>operators</w:t>
      </w:r>
      <w:r w:rsidR="00552E91">
        <w:rPr>
          <w:rFonts w:ascii="Times New Roman" w:hAnsi="Times New Roman" w:cs="Times New Roman"/>
          <w:sz w:val="24"/>
          <w:szCs w:val="24"/>
        </w:rPr>
        <w:t xml:space="preserve">, and </w:t>
      </w:r>
      <w:r>
        <w:rPr>
          <w:rFonts w:ascii="Times New Roman" w:hAnsi="Times New Roman" w:cs="Times New Roman"/>
          <w:sz w:val="24"/>
          <w:szCs w:val="24"/>
        </w:rPr>
        <w:t xml:space="preserve">FSOs should reach out to the local Captain of the Port (via the Facilities or other Inspection Division as appropriate). </w:t>
      </w:r>
    </w:p>
    <w:p w14:paraId="6CF244DE" w14:textId="77777777" w:rsidR="00ED1886" w:rsidRDefault="00ED1886" w:rsidP="00BE63A1">
      <w:pPr>
        <w:pStyle w:val="PlainText"/>
        <w:rPr>
          <w:rFonts w:ascii="Times New Roman" w:hAnsi="Times New Roman" w:cs="Times New Roman"/>
          <w:b/>
          <w:sz w:val="24"/>
          <w:szCs w:val="24"/>
        </w:rPr>
      </w:pPr>
    </w:p>
    <w:p w14:paraId="55DCD374" w14:textId="2D912B6A" w:rsidR="00BE63A1" w:rsidRPr="00FC2E5D" w:rsidRDefault="003E29BD" w:rsidP="00BE63A1">
      <w:pPr>
        <w:pStyle w:val="PlainText"/>
        <w:rPr>
          <w:rFonts w:ascii="Times New Roman" w:hAnsi="Times New Roman" w:cs="Times New Roman"/>
          <w:b/>
          <w:sz w:val="24"/>
          <w:szCs w:val="24"/>
        </w:rPr>
      </w:pPr>
      <w:r w:rsidRPr="00FC2E5D">
        <w:rPr>
          <w:rFonts w:ascii="Times New Roman" w:hAnsi="Times New Roman" w:cs="Times New Roman"/>
          <w:b/>
          <w:sz w:val="24"/>
          <w:szCs w:val="24"/>
        </w:rPr>
        <w:t xml:space="preserve">Is this Navigation and </w:t>
      </w:r>
      <w:r w:rsidR="00BE63A1" w:rsidRPr="00FC2E5D">
        <w:rPr>
          <w:rFonts w:ascii="Times New Roman" w:hAnsi="Times New Roman" w:cs="Times New Roman"/>
          <w:b/>
          <w:sz w:val="24"/>
          <w:szCs w:val="24"/>
        </w:rPr>
        <w:t>V</w:t>
      </w:r>
      <w:r w:rsidRPr="00FC2E5D">
        <w:rPr>
          <w:rFonts w:ascii="Times New Roman" w:hAnsi="Times New Roman" w:cs="Times New Roman"/>
          <w:b/>
          <w:sz w:val="24"/>
          <w:szCs w:val="24"/>
        </w:rPr>
        <w:t xml:space="preserve">essel </w:t>
      </w:r>
      <w:r w:rsidR="00BE63A1" w:rsidRPr="00FC2E5D">
        <w:rPr>
          <w:rFonts w:ascii="Times New Roman" w:hAnsi="Times New Roman" w:cs="Times New Roman"/>
          <w:b/>
          <w:sz w:val="24"/>
          <w:szCs w:val="24"/>
        </w:rPr>
        <w:t>I</w:t>
      </w:r>
      <w:r w:rsidRPr="00FC2E5D">
        <w:rPr>
          <w:rFonts w:ascii="Times New Roman" w:hAnsi="Times New Roman" w:cs="Times New Roman"/>
          <w:b/>
          <w:sz w:val="24"/>
          <w:szCs w:val="24"/>
        </w:rPr>
        <w:t xml:space="preserve">nspection </w:t>
      </w:r>
      <w:r w:rsidR="00BE63A1" w:rsidRPr="00FC2E5D">
        <w:rPr>
          <w:rFonts w:ascii="Times New Roman" w:hAnsi="Times New Roman" w:cs="Times New Roman"/>
          <w:b/>
          <w:sz w:val="24"/>
          <w:szCs w:val="24"/>
        </w:rPr>
        <w:t>C</w:t>
      </w:r>
      <w:r w:rsidRPr="00FC2E5D">
        <w:rPr>
          <w:rFonts w:ascii="Times New Roman" w:hAnsi="Times New Roman" w:cs="Times New Roman"/>
          <w:b/>
          <w:sz w:val="24"/>
          <w:szCs w:val="24"/>
        </w:rPr>
        <w:t>ircular (NVIC)</w:t>
      </w:r>
      <w:r w:rsidR="007F2DA8">
        <w:rPr>
          <w:rFonts w:ascii="Times New Roman" w:hAnsi="Times New Roman" w:cs="Times New Roman"/>
          <w:b/>
          <w:sz w:val="24"/>
          <w:szCs w:val="24"/>
        </w:rPr>
        <w:t xml:space="preserve"> 01-20</w:t>
      </w:r>
      <w:r w:rsidR="00BE63A1" w:rsidRPr="00FC2E5D">
        <w:rPr>
          <w:rFonts w:ascii="Times New Roman" w:hAnsi="Times New Roman" w:cs="Times New Roman"/>
          <w:b/>
          <w:sz w:val="24"/>
          <w:szCs w:val="24"/>
        </w:rPr>
        <w:t xml:space="preserve"> </w:t>
      </w:r>
      <w:r w:rsidR="007F2DA8">
        <w:rPr>
          <w:rFonts w:ascii="Times New Roman" w:hAnsi="Times New Roman" w:cs="Times New Roman"/>
          <w:b/>
          <w:sz w:val="24"/>
          <w:szCs w:val="24"/>
        </w:rPr>
        <w:t xml:space="preserve">a </w:t>
      </w:r>
      <w:r w:rsidR="00BE63A1" w:rsidRPr="00FC2E5D">
        <w:rPr>
          <w:rFonts w:ascii="Times New Roman" w:hAnsi="Times New Roman" w:cs="Times New Roman"/>
          <w:b/>
          <w:sz w:val="24"/>
          <w:szCs w:val="24"/>
        </w:rPr>
        <w:t>new regulation</w:t>
      </w:r>
      <w:r w:rsidR="007F2DA8">
        <w:rPr>
          <w:rFonts w:ascii="Times New Roman" w:hAnsi="Times New Roman" w:cs="Times New Roman"/>
          <w:b/>
          <w:sz w:val="24"/>
          <w:szCs w:val="24"/>
        </w:rPr>
        <w:t xml:space="preserve"> or </w:t>
      </w:r>
      <w:r w:rsidR="00BE63A1" w:rsidRPr="00FC2E5D">
        <w:rPr>
          <w:rFonts w:ascii="Times New Roman" w:hAnsi="Times New Roman" w:cs="Times New Roman"/>
          <w:b/>
          <w:sz w:val="24"/>
          <w:szCs w:val="24"/>
        </w:rPr>
        <w:t xml:space="preserve">new requirement? </w:t>
      </w:r>
    </w:p>
    <w:p w14:paraId="13A8F44B" w14:textId="77777777" w:rsidR="00665684" w:rsidRPr="00FC2E5D" w:rsidRDefault="00665684" w:rsidP="00BE63A1">
      <w:pPr>
        <w:pStyle w:val="PlainText"/>
        <w:rPr>
          <w:rFonts w:ascii="Times New Roman" w:hAnsi="Times New Roman" w:cs="Times New Roman"/>
          <w:b/>
          <w:sz w:val="24"/>
          <w:szCs w:val="24"/>
        </w:rPr>
      </w:pPr>
    </w:p>
    <w:p w14:paraId="53B08AFB" w14:textId="56D372CF" w:rsidR="00665684" w:rsidRPr="00934CC2" w:rsidRDefault="00665684" w:rsidP="00BE63A1">
      <w:pPr>
        <w:pStyle w:val="PlainText"/>
        <w:rPr>
          <w:rFonts w:ascii="Times New Roman" w:hAnsi="Times New Roman" w:cs="Times New Roman"/>
          <w:sz w:val="24"/>
          <w:szCs w:val="24"/>
        </w:rPr>
      </w:pPr>
      <w:r w:rsidRPr="00934CC2">
        <w:rPr>
          <w:rFonts w:ascii="Times New Roman" w:hAnsi="Times New Roman" w:cs="Times New Roman"/>
          <w:sz w:val="24"/>
          <w:szCs w:val="24"/>
        </w:rPr>
        <w:t xml:space="preserve">NVIC </w:t>
      </w:r>
      <w:r w:rsidR="00C82985" w:rsidRPr="00934CC2">
        <w:rPr>
          <w:rFonts w:ascii="Times New Roman" w:hAnsi="Times New Roman" w:cs="Times New Roman"/>
          <w:sz w:val="24"/>
          <w:szCs w:val="24"/>
        </w:rPr>
        <w:t xml:space="preserve">01-20 </w:t>
      </w:r>
      <w:r w:rsidRPr="00934CC2">
        <w:rPr>
          <w:rFonts w:ascii="Times New Roman" w:hAnsi="Times New Roman" w:cs="Times New Roman"/>
          <w:sz w:val="24"/>
          <w:szCs w:val="24"/>
        </w:rPr>
        <w:t xml:space="preserve">is not a regulation.  </w:t>
      </w:r>
      <w:r w:rsidR="00552E91">
        <w:rPr>
          <w:rFonts w:ascii="Times New Roman" w:hAnsi="Times New Roman" w:cs="Times New Roman"/>
          <w:sz w:val="24"/>
          <w:szCs w:val="24"/>
        </w:rPr>
        <w:t>It</w:t>
      </w:r>
      <w:r w:rsidR="00C83446">
        <w:rPr>
          <w:rFonts w:ascii="Times New Roman" w:hAnsi="Times New Roman" w:cs="Times New Roman"/>
          <w:sz w:val="24"/>
          <w:szCs w:val="24"/>
        </w:rPr>
        <w:t xml:space="preserve"> </w:t>
      </w:r>
      <w:r w:rsidR="003E29BD" w:rsidRPr="00934CC2">
        <w:rPr>
          <w:rFonts w:ascii="Times New Roman" w:hAnsi="Times New Roman" w:cs="Times New Roman"/>
          <w:sz w:val="24"/>
          <w:szCs w:val="24"/>
        </w:rPr>
        <w:t>is intended only to provide clarity regarding existing requirements under the law. It does not change any legal requirements, and does not impose new requirements on the public.</w:t>
      </w:r>
      <w:r w:rsidR="007F2DA8">
        <w:rPr>
          <w:rFonts w:ascii="Times New Roman" w:hAnsi="Times New Roman" w:cs="Times New Roman"/>
          <w:sz w:val="24"/>
          <w:szCs w:val="24"/>
        </w:rPr>
        <w:t xml:space="preserve">  This NVIC provides guidance to facility owners and operators in complying with the</w:t>
      </w:r>
      <w:r w:rsidR="00747773">
        <w:rPr>
          <w:rFonts w:ascii="Times New Roman" w:hAnsi="Times New Roman" w:cs="Times New Roman"/>
          <w:sz w:val="24"/>
          <w:szCs w:val="24"/>
        </w:rPr>
        <w:t xml:space="preserve"> existing regulatory</w:t>
      </w:r>
      <w:r w:rsidR="007F2DA8">
        <w:rPr>
          <w:rFonts w:ascii="Times New Roman" w:hAnsi="Times New Roman" w:cs="Times New Roman"/>
          <w:sz w:val="24"/>
          <w:szCs w:val="24"/>
        </w:rPr>
        <w:t xml:space="preserve"> requirements to assess, document, and address computer system or network vulnerabilities.</w:t>
      </w:r>
      <w:r w:rsidR="00747773">
        <w:rPr>
          <w:rFonts w:ascii="Times New Roman" w:hAnsi="Times New Roman" w:cs="Times New Roman"/>
          <w:sz w:val="24"/>
          <w:szCs w:val="24"/>
        </w:rPr>
        <w:t xml:space="preserve">  Not all recommendations will apply to all facilities, depending on individual facility operations.  Facility owners and operators may use a different approach than this NVIC recommends, if that approach satisfies the legal requirements.  </w:t>
      </w:r>
      <w:r w:rsidR="007F2DA8">
        <w:rPr>
          <w:rFonts w:ascii="Times New Roman" w:hAnsi="Times New Roman" w:cs="Times New Roman"/>
          <w:sz w:val="24"/>
          <w:szCs w:val="24"/>
        </w:rPr>
        <w:t xml:space="preserve"> </w:t>
      </w:r>
    </w:p>
    <w:p w14:paraId="6AC46D89" w14:textId="1C08A309" w:rsidR="000D7624" w:rsidRPr="00934CC2" w:rsidRDefault="000D7624" w:rsidP="00BE63A1">
      <w:pPr>
        <w:pStyle w:val="PlainText"/>
        <w:rPr>
          <w:rFonts w:ascii="Times New Roman" w:hAnsi="Times New Roman" w:cs="Times New Roman"/>
          <w:sz w:val="24"/>
          <w:szCs w:val="24"/>
        </w:rPr>
      </w:pPr>
    </w:p>
    <w:p w14:paraId="54FA9AF5" w14:textId="6B72832D" w:rsidR="003E29BD" w:rsidRPr="00FC2E5D" w:rsidRDefault="003E29BD" w:rsidP="00BE63A1">
      <w:pPr>
        <w:pStyle w:val="PlainText"/>
        <w:rPr>
          <w:rFonts w:ascii="Times New Roman" w:hAnsi="Times New Roman" w:cs="Times New Roman"/>
          <w:b/>
          <w:sz w:val="24"/>
          <w:szCs w:val="24"/>
        </w:rPr>
      </w:pPr>
      <w:r w:rsidRPr="00FC2E5D">
        <w:rPr>
          <w:rFonts w:ascii="Times New Roman" w:hAnsi="Times New Roman" w:cs="Times New Roman"/>
          <w:b/>
          <w:sz w:val="24"/>
          <w:szCs w:val="24"/>
        </w:rPr>
        <w:t xml:space="preserve">What regulations does this NVIC provide guidance </w:t>
      </w:r>
      <w:r w:rsidR="000D7624">
        <w:rPr>
          <w:rFonts w:ascii="Times New Roman" w:hAnsi="Times New Roman" w:cs="Times New Roman"/>
          <w:b/>
          <w:sz w:val="24"/>
          <w:szCs w:val="24"/>
        </w:rPr>
        <w:t>for</w:t>
      </w:r>
      <w:r w:rsidRPr="00FC2E5D">
        <w:rPr>
          <w:rFonts w:ascii="Times New Roman" w:hAnsi="Times New Roman" w:cs="Times New Roman"/>
          <w:b/>
          <w:sz w:val="24"/>
          <w:szCs w:val="24"/>
        </w:rPr>
        <w:t>?</w:t>
      </w:r>
    </w:p>
    <w:p w14:paraId="140A3E6E" w14:textId="7F76A590" w:rsidR="003E29BD" w:rsidRPr="00FC2E5D" w:rsidRDefault="003E29BD" w:rsidP="00BE63A1">
      <w:pPr>
        <w:pStyle w:val="PlainText"/>
        <w:rPr>
          <w:rFonts w:ascii="Times New Roman" w:hAnsi="Times New Roman" w:cs="Times New Roman"/>
          <w:b/>
          <w:sz w:val="24"/>
          <w:szCs w:val="24"/>
        </w:rPr>
      </w:pPr>
    </w:p>
    <w:p w14:paraId="5E593971" w14:textId="77777777" w:rsidR="003E29BD" w:rsidRPr="000D7624" w:rsidRDefault="003E29BD" w:rsidP="003E29BD">
      <w:pPr>
        <w:pStyle w:val="PlainText"/>
        <w:rPr>
          <w:rFonts w:ascii="Times New Roman" w:hAnsi="Times New Roman" w:cs="Times New Roman"/>
          <w:sz w:val="24"/>
          <w:szCs w:val="24"/>
        </w:rPr>
      </w:pPr>
      <w:r w:rsidRPr="00934CC2">
        <w:rPr>
          <w:rFonts w:ascii="Times New Roman" w:hAnsi="Times New Roman" w:cs="Times New Roman"/>
          <w:sz w:val="24"/>
          <w:szCs w:val="24"/>
        </w:rPr>
        <w:t>In accordance with 33 CFR Parts 105 and 106, which implement the Maritime Transportation Security Act (MTSA) of 2002 as codified in 46 U.S.C. Chapter 701, regulated facilities (including Outer Continental Shelf facilities) are required to assess and document vulnerabilities associated with their computer systems and networks in a Facility Security Assessment (FSA). If vulnerabilities are identified, the applicable sections of the Facility Security Plan (FSP) must address the vulnerabilities in accorda</w:t>
      </w:r>
      <w:r w:rsidRPr="000D7624">
        <w:rPr>
          <w:rFonts w:ascii="Times New Roman" w:hAnsi="Times New Roman" w:cs="Times New Roman"/>
          <w:sz w:val="24"/>
          <w:szCs w:val="24"/>
        </w:rPr>
        <w:t>nce with 33 CFR 105.400 and 106.400.</w:t>
      </w:r>
    </w:p>
    <w:p w14:paraId="05BA7CFA" w14:textId="77777777" w:rsidR="003E29BD" w:rsidRPr="00FC2E5D" w:rsidRDefault="003E29BD" w:rsidP="00BE63A1">
      <w:pPr>
        <w:pStyle w:val="PlainText"/>
        <w:rPr>
          <w:rFonts w:ascii="Times New Roman" w:hAnsi="Times New Roman" w:cs="Times New Roman"/>
          <w:b/>
          <w:sz w:val="24"/>
          <w:szCs w:val="24"/>
        </w:rPr>
      </w:pPr>
    </w:p>
    <w:p w14:paraId="593187F6" w14:textId="41D3D00B" w:rsidR="003E29BD" w:rsidRPr="00FC2E5D" w:rsidRDefault="003E29BD" w:rsidP="00BE63A1">
      <w:pPr>
        <w:pStyle w:val="PlainText"/>
        <w:rPr>
          <w:rFonts w:ascii="Times New Roman" w:hAnsi="Times New Roman" w:cs="Times New Roman"/>
          <w:b/>
          <w:sz w:val="24"/>
          <w:szCs w:val="24"/>
        </w:rPr>
      </w:pPr>
      <w:r w:rsidRPr="00FC2E5D">
        <w:rPr>
          <w:rFonts w:ascii="Times New Roman" w:hAnsi="Times New Roman" w:cs="Times New Roman"/>
          <w:sz w:val="24"/>
          <w:szCs w:val="24"/>
        </w:rPr>
        <w:t>Existing regulations require the owners and operators of MTSA-regulated facilities to analyze vulnerabilities associated with radio and telecommunication equipment, including computer systems and networks. Vulnerabilities in computer systems and networks ar</w:t>
      </w:r>
      <w:r w:rsidR="00214CAB">
        <w:rPr>
          <w:rFonts w:ascii="Times New Roman" w:hAnsi="Times New Roman" w:cs="Times New Roman"/>
          <w:sz w:val="24"/>
          <w:szCs w:val="24"/>
        </w:rPr>
        <w:t>e commonly referred to as cyber</w:t>
      </w:r>
      <w:r w:rsidRPr="00FC2E5D">
        <w:rPr>
          <w:rFonts w:ascii="Times New Roman" w:hAnsi="Times New Roman" w:cs="Times New Roman"/>
          <w:sz w:val="24"/>
          <w:szCs w:val="24"/>
        </w:rPr>
        <w:t xml:space="preserve">security vulnerabilities. Under the MTSA regulations, an FSP must address </w:t>
      </w:r>
      <w:r w:rsidR="00214CAB">
        <w:rPr>
          <w:rFonts w:ascii="Times New Roman" w:hAnsi="Times New Roman" w:cs="Times New Roman"/>
          <w:sz w:val="24"/>
          <w:szCs w:val="24"/>
        </w:rPr>
        <w:t>any cyber</w:t>
      </w:r>
      <w:r w:rsidRPr="00FC2E5D">
        <w:rPr>
          <w:rFonts w:ascii="Times New Roman" w:hAnsi="Times New Roman" w:cs="Times New Roman"/>
          <w:sz w:val="24"/>
          <w:szCs w:val="24"/>
        </w:rPr>
        <w:t>security vulnerabilities identified in the FSA.</w:t>
      </w:r>
    </w:p>
    <w:p w14:paraId="7B2B7CD1" w14:textId="77777777" w:rsidR="003E29BD" w:rsidRPr="00FC2E5D" w:rsidRDefault="003E29BD" w:rsidP="00BE63A1">
      <w:pPr>
        <w:pStyle w:val="PlainText"/>
        <w:rPr>
          <w:rFonts w:ascii="Times New Roman" w:hAnsi="Times New Roman" w:cs="Times New Roman"/>
          <w:b/>
          <w:sz w:val="24"/>
          <w:szCs w:val="24"/>
        </w:rPr>
      </w:pPr>
    </w:p>
    <w:p w14:paraId="7C8B2157" w14:textId="5104E4CA" w:rsidR="00BE63A1" w:rsidRPr="00FC2E5D" w:rsidRDefault="00BE63A1" w:rsidP="00BE63A1">
      <w:pPr>
        <w:pStyle w:val="PlainText"/>
        <w:rPr>
          <w:rFonts w:ascii="Times New Roman" w:hAnsi="Times New Roman" w:cs="Times New Roman"/>
          <w:b/>
          <w:sz w:val="24"/>
          <w:szCs w:val="24"/>
        </w:rPr>
      </w:pPr>
      <w:r w:rsidRPr="00FC2E5D">
        <w:rPr>
          <w:rFonts w:ascii="Times New Roman" w:hAnsi="Times New Roman" w:cs="Times New Roman"/>
          <w:b/>
          <w:sz w:val="24"/>
          <w:szCs w:val="24"/>
        </w:rPr>
        <w:t>Are there approved standards</w:t>
      </w:r>
      <w:r w:rsidR="0010587E">
        <w:rPr>
          <w:rFonts w:ascii="Times New Roman" w:hAnsi="Times New Roman" w:cs="Times New Roman"/>
          <w:b/>
          <w:sz w:val="24"/>
          <w:szCs w:val="24"/>
        </w:rPr>
        <w:t xml:space="preserve"> or </w:t>
      </w:r>
      <w:r w:rsidRPr="00FC2E5D">
        <w:rPr>
          <w:rFonts w:ascii="Times New Roman" w:hAnsi="Times New Roman" w:cs="Times New Roman"/>
          <w:b/>
          <w:sz w:val="24"/>
          <w:szCs w:val="24"/>
        </w:rPr>
        <w:t xml:space="preserve"> 3</w:t>
      </w:r>
      <w:r w:rsidRPr="00FC2E5D">
        <w:rPr>
          <w:rFonts w:ascii="Times New Roman" w:hAnsi="Times New Roman" w:cs="Times New Roman"/>
          <w:b/>
          <w:sz w:val="24"/>
          <w:szCs w:val="24"/>
          <w:vertAlign w:val="superscript"/>
        </w:rPr>
        <w:t>rd</w:t>
      </w:r>
      <w:r w:rsidRPr="00FC2E5D">
        <w:rPr>
          <w:rFonts w:ascii="Times New Roman" w:hAnsi="Times New Roman" w:cs="Times New Roman"/>
          <w:b/>
          <w:sz w:val="24"/>
          <w:szCs w:val="24"/>
        </w:rPr>
        <w:t xml:space="preserve"> parties </w:t>
      </w:r>
      <w:r w:rsidR="0010587E">
        <w:rPr>
          <w:rFonts w:ascii="Times New Roman" w:hAnsi="Times New Roman" w:cs="Times New Roman"/>
          <w:b/>
          <w:sz w:val="24"/>
          <w:szCs w:val="24"/>
        </w:rPr>
        <w:t>that can help</w:t>
      </w:r>
      <w:r w:rsidRPr="00FC2E5D">
        <w:rPr>
          <w:rFonts w:ascii="Times New Roman" w:hAnsi="Times New Roman" w:cs="Times New Roman"/>
          <w:b/>
          <w:sz w:val="24"/>
          <w:szCs w:val="24"/>
        </w:rPr>
        <w:t>?</w:t>
      </w:r>
    </w:p>
    <w:p w14:paraId="008AF0DC" w14:textId="77777777" w:rsidR="00665684" w:rsidRPr="00FC2E5D" w:rsidRDefault="00665684" w:rsidP="00BE63A1">
      <w:pPr>
        <w:pStyle w:val="PlainText"/>
        <w:rPr>
          <w:rFonts w:ascii="Times New Roman" w:hAnsi="Times New Roman" w:cs="Times New Roman"/>
          <w:b/>
          <w:sz w:val="24"/>
          <w:szCs w:val="24"/>
        </w:rPr>
      </w:pPr>
    </w:p>
    <w:p w14:paraId="6D46CAE9" w14:textId="35A16216" w:rsidR="00665684" w:rsidRDefault="000D7624" w:rsidP="00BE63A1">
      <w:pPr>
        <w:pStyle w:val="PlainText"/>
        <w:rPr>
          <w:rFonts w:ascii="Times New Roman" w:hAnsi="Times New Roman" w:cs="Times New Roman"/>
          <w:sz w:val="24"/>
          <w:szCs w:val="24"/>
        </w:rPr>
      </w:pPr>
      <w:r>
        <w:rPr>
          <w:rFonts w:ascii="Times New Roman" w:hAnsi="Times New Roman" w:cs="Times New Roman"/>
          <w:sz w:val="24"/>
          <w:szCs w:val="24"/>
        </w:rPr>
        <w:t>While the Coast Guard does not maintain a list of 3</w:t>
      </w:r>
      <w:r w:rsidRPr="00FC2E5D">
        <w:rPr>
          <w:rFonts w:ascii="Times New Roman" w:hAnsi="Times New Roman" w:cs="Times New Roman"/>
          <w:sz w:val="24"/>
          <w:szCs w:val="24"/>
          <w:vertAlign w:val="superscript"/>
        </w:rPr>
        <w:t>rd</w:t>
      </w:r>
      <w:r>
        <w:rPr>
          <w:rFonts w:ascii="Times New Roman" w:hAnsi="Times New Roman" w:cs="Times New Roman"/>
          <w:sz w:val="24"/>
          <w:szCs w:val="24"/>
        </w:rPr>
        <w:t xml:space="preserve"> parties working on this issue, facilities are welcome to seek out </w:t>
      </w:r>
      <w:r w:rsidR="009A1666" w:rsidRPr="00934CC2">
        <w:rPr>
          <w:rFonts w:ascii="Times New Roman" w:hAnsi="Times New Roman" w:cs="Times New Roman"/>
          <w:sz w:val="24"/>
          <w:szCs w:val="24"/>
        </w:rPr>
        <w:t>3</w:t>
      </w:r>
      <w:r w:rsidR="009A1666" w:rsidRPr="00934CC2">
        <w:rPr>
          <w:rFonts w:ascii="Times New Roman" w:hAnsi="Times New Roman" w:cs="Times New Roman"/>
          <w:sz w:val="24"/>
          <w:szCs w:val="24"/>
          <w:vertAlign w:val="superscript"/>
        </w:rPr>
        <w:t>rd</w:t>
      </w:r>
      <w:r w:rsidR="009A1666" w:rsidRPr="00934CC2">
        <w:rPr>
          <w:rFonts w:ascii="Times New Roman" w:hAnsi="Times New Roman" w:cs="Times New Roman"/>
          <w:sz w:val="24"/>
          <w:szCs w:val="24"/>
        </w:rPr>
        <w:t xml:space="preserve"> parties that are working </w:t>
      </w:r>
      <w:r w:rsidR="00C82985" w:rsidRPr="000D7624">
        <w:rPr>
          <w:rFonts w:ascii="Times New Roman" w:hAnsi="Times New Roman" w:cs="Times New Roman"/>
          <w:sz w:val="24"/>
          <w:szCs w:val="24"/>
        </w:rPr>
        <w:t xml:space="preserve">independently </w:t>
      </w:r>
      <w:r w:rsidR="009A1666" w:rsidRPr="00934CC2">
        <w:rPr>
          <w:rFonts w:ascii="Times New Roman" w:hAnsi="Times New Roman" w:cs="Times New Roman"/>
          <w:sz w:val="24"/>
          <w:szCs w:val="24"/>
        </w:rPr>
        <w:t>to provide training</w:t>
      </w:r>
      <w:r>
        <w:rPr>
          <w:rFonts w:ascii="Times New Roman" w:hAnsi="Times New Roman" w:cs="Times New Roman"/>
          <w:sz w:val="24"/>
          <w:szCs w:val="24"/>
        </w:rPr>
        <w:t>, education,</w:t>
      </w:r>
      <w:r w:rsidR="009A1666" w:rsidRPr="00934CC2">
        <w:rPr>
          <w:rFonts w:ascii="Times New Roman" w:hAnsi="Times New Roman" w:cs="Times New Roman"/>
          <w:sz w:val="24"/>
          <w:szCs w:val="24"/>
        </w:rPr>
        <w:t xml:space="preserve"> and </w:t>
      </w:r>
      <w:r>
        <w:rPr>
          <w:rFonts w:ascii="Times New Roman" w:hAnsi="Times New Roman" w:cs="Times New Roman"/>
          <w:sz w:val="24"/>
          <w:szCs w:val="24"/>
        </w:rPr>
        <w:t xml:space="preserve">other </w:t>
      </w:r>
      <w:r w:rsidR="009A1666" w:rsidRPr="00934CC2">
        <w:rPr>
          <w:rFonts w:ascii="Times New Roman" w:hAnsi="Times New Roman" w:cs="Times New Roman"/>
          <w:sz w:val="24"/>
          <w:szCs w:val="24"/>
        </w:rPr>
        <w:t xml:space="preserve">services regarding the assessment and implementation of cyber in the FSAs, FSPs, and Alternative Security </w:t>
      </w:r>
      <w:r w:rsidR="00A0744E">
        <w:rPr>
          <w:rFonts w:ascii="Times New Roman" w:hAnsi="Times New Roman" w:cs="Times New Roman"/>
          <w:sz w:val="24"/>
          <w:szCs w:val="24"/>
        </w:rPr>
        <w:t>Programs</w:t>
      </w:r>
      <w:r w:rsidR="00A0744E" w:rsidRPr="00934CC2">
        <w:rPr>
          <w:rFonts w:ascii="Times New Roman" w:hAnsi="Times New Roman" w:cs="Times New Roman"/>
          <w:sz w:val="24"/>
          <w:szCs w:val="24"/>
        </w:rPr>
        <w:t xml:space="preserve"> </w:t>
      </w:r>
      <w:r w:rsidR="009A1666" w:rsidRPr="00934CC2">
        <w:rPr>
          <w:rFonts w:ascii="Times New Roman" w:hAnsi="Times New Roman" w:cs="Times New Roman"/>
          <w:sz w:val="24"/>
          <w:szCs w:val="24"/>
        </w:rPr>
        <w:t>(ASPs)</w:t>
      </w:r>
      <w:r>
        <w:rPr>
          <w:rFonts w:ascii="Times New Roman" w:hAnsi="Times New Roman" w:cs="Times New Roman"/>
          <w:sz w:val="24"/>
          <w:szCs w:val="24"/>
        </w:rPr>
        <w:t>, as well as general facility operations</w:t>
      </w:r>
      <w:r w:rsidR="009A1666" w:rsidRPr="00934CC2">
        <w:rPr>
          <w:rFonts w:ascii="Times New Roman" w:hAnsi="Times New Roman" w:cs="Times New Roman"/>
          <w:sz w:val="24"/>
          <w:szCs w:val="24"/>
        </w:rPr>
        <w:t>.</w:t>
      </w:r>
    </w:p>
    <w:p w14:paraId="1E9885FB" w14:textId="77969A5A" w:rsidR="00EB4877" w:rsidRPr="00934CC2" w:rsidRDefault="00EB4877" w:rsidP="00BE63A1">
      <w:pPr>
        <w:pStyle w:val="PlainText"/>
        <w:rPr>
          <w:rFonts w:ascii="Times New Roman" w:hAnsi="Times New Roman" w:cs="Times New Roman"/>
          <w:sz w:val="24"/>
          <w:szCs w:val="24"/>
        </w:rPr>
      </w:pPr>
      <w:r>
        <w:rPr>
          <w:rFonts w:ascii="Times New Roman" w:hAnsi="Times New Roman" w:cs="Times New Roman"/>
          <w:sz w:val="24"/>
          <w:szCs w:val="24"/>
        </w:rPr>
        <w:lastRenderedPageBreak/>
        <w:t>Additionally, there are numerous cybersecurity standards that may assist in incorporation of cybersecurity and cyber risk management into the</w:t>
      </w:r>
      <w:r w:rsidR="00C83446">
        <w:rPr>
          <w:rFonts w:ascii="Times New Roman" w:hAnsi="Times New Roman" w:cs="Times New Roman"/>
          <w:sz w:val="24"/>
          <w:szCs w:val="24"/>
        </w:rPr>
        <w:t xml:space="preserve"> </w:t>
      </w:r>
      <w:r>
        <w:rPr>
          <w:rFonts w:ascii="Times New Roman" w:hAnsi="Times New Roman" w:cs="Times New Roman"/>
          <w:sz w:val="24"/>
          <w:szCs w:val="24"/>
        </w:rPr>
        <w:t>FSA, FSP, and operations.  Currently there is no CG-approved list of cybersecurity standards, though the NIST Cybersecurity Framework is one example that has been widely utilized.</w:t>
      </w:r>
    </w:p>
    <w:p w14:paraId="4FE3462E" w14:textId="77777777" w:rsidR="00665684" w:rsidRPr="00FC2E5D" w:rsidRDefault="00665684" w:rsidP="00BE63A1">
      <w:pPr>
        <w:pStyle w:val="PlainText"/>
        <w:rPr>
          <w:rFonts w:ascii="Times New Roman" w:hAnsi="Times New Roman" w:cs="Times New Roman"/>
          <w:b/>
          <w:sz w:val="24"/>
          <w:szCs w:val="24"/>
        </w:rPr>
      </w:pPr>
    </w:p>
    <w:p w14:paraId="2E1E948E" w14:textId="77777777" w:rsidR="000D7624" w:rsidRDefault="0017390F" w:rsidP="00BE63A1">
      <w:pPr>
        <w:pStyle w:val="PlainText"/>
        <w:rPr>
          <w:rFonts w:ascii="Times New Roman" w:hAnsi="Times New Roman" w:cs="Times New Roman"/>
          <w:b/>
          <w:sz w:val="24"/>
          <w:szCs w:val="24"/>
        </w:rPr>
      </w:pPr>
      <w:r w:rsidRPr="00FC2E5D">
        <w:rPr>
          <w:rFonts w:ascii="Times New Roman" w:hAnsi="Times New Roman" w:cs="Times New Roman"/>
          <w:b/>
          <w:sz w:val="24"/>
          <w:szCs w:val="24"/>
        </w:rPr>
        <w:t xml:space="preserve">Do I have to rewrite my FSP? </w:t>
      </w:r>
    </w:p>
    <w:p w14:paraId="38EF4377" w14:textId="77777777" w:rsidR="000D7624" w:rsidRDefault="000D7624" w:rsidP="00BE63A1">
      <w:pPr>
        <w:pStyle w:val="PlainText"/>
        <w:rPr>
          <w:rFonts w:ascii="Times New Roman" w:hAnsi="Times New Roman" w:cs="Times New Roman"/>
          <w:b/>
          <w:sz w:val="24"/>
          <w:szCs w:val="24"/>
        </w:rPr>
      </w:pPr>
    </w:p>
    <w:p w14:paraId="3D16B122" w14:textId="7E9CDCA8" w:rsidR="000D7624" w:rsidRDefault="0010587E" w:rsidP="00BE63A1">
      <w:pPr>
        <w:pStyle w:val="PlainText"/>
        <w:rPr>
          <w:rFonts w:ascii="Times New Roman" w:hAnsi="Times New Roman" w:cs="Times New Roman"/>
          <w:sz w:val="24"/>
          <w:szCs w:val="24"/>
        </w:rPr>
      </w:pPr>
      <w:r>
        <w:rPr>
          <w:rFonts w:ascii="Times New Roman" w:hAnsi="Times New Roman" w:cs="Times New Roman"/>
          <w:sz w:val="24"/>
          <w:szCs w:val="24"/>
        </w:rPr>
        <w:t xml:space="preserve">No.  If the FSA identifies a vulnerability to the computer system or network that is not already addressed in the FSP, the FSP </w:t>
      </w:r>
      <w:r w:rsidR="00552E91">
        <w:rPr>
          <w:rFonts w:ascii="Times New Roman" w:hAnsi="Times New Roman" w:cs="Times New Roman"/>
          <w:sz w:val="24"/>
          <w:szCs w:val="24"/>
        </w:rPr>
        <w:t xml:space="preserve">needs to be amended to address that vulnerability.  </w:t>
      </w:r>
      <w:r w:rsidR="000D7624">
        <w:rPr>
          <w:rFonts w:ascii="Times New Roman" w:hAnsi="Times New Roman" w:cs="Times New Roman"/>
          <w:sz w:val="24"/>
          <w:szCs w:val="24"/>
        </w:rPr>
        <w:t>The Coast Guard will accept an annex</w:t>
      </w:r>
      <w:r w:rsidR="00552E91">
        <w:rPr>
          <w:rFonts w:ascii="Times New Roman" w:hAnsi="Times New Roman" w:cs="Times New Roman"/>
          <w:sz w:val="24"/>
          <w:szCs w:val="24"/>
        </w:rPr>
        <w:t xml:space="preserve">, </w:t>
      </w:r>
      <w:r w:rsidR="000D7624">
        <w:rPr>
          <w:rFonts w:ascii="Times New Roman" w:hAnsi="Times New Roman" w:cs="Times New Roman"/>
          <w:sz w:val="24"/>
          <w:szCs w:val="24"/>
        </w:rPr>
        <w:t>addendum</w:t>
      </w:r>
      <w:r w:rsidR="00552E91">
        <w:rPr>
          <w:rFonts w:ascii="Times New Roman" w:hAnsi="Times New Roman" w:cs="Times New Roman"/>
          <w:sz w:val="24"/>
          <w:szCs w:val="24"/>
        </w:rPr>
        <w:t xml:space="preserve">, </w:t>
      </w:r>
      <w:r w:rsidR="000D7624">
        <w:rPr>
          <w:rFonts w:ascii="Times New Roman" w:hAnsi="Times New Roman" w:cs="Times New Roman"/>
          <w:sz w:val="24"/>
          <w:szCs w:val="24"/>
        </w:rPr>
        <w:t>or other method identified by the facility owner/operator so long as the requirements within regulation are met.</w:t>
      </w:r>
      <w:r w:rsidR="00747773">
        <w:rPr>
          <w:rFonts w:ascii="Times New Roman" w:hAnsi="Times New Roman" w:cs="Times New Roman"/>
          <w:sz w:val="24"/>
          <w:szCs w:val="24"/>
        </w:rPr>
        <w:t xml:space="preserve">  A complete rewrite is not necessary, unless the facility owner/operator prefers that approach.</w:t>
      </w:r>
    </w:p>
    <w:p w14:paraId="4803FBBC" w14:textId="5BDD3E6D" w:rsidR="00EB0D75" w:rsidRDefault="00EB0D75" w:rsidP="00BE63A1">
      <w:pPr>
        <w:pStyle w:val="PlainText"/>
        <w:rPr>
          <w:rFonts w:ascii="Times New Roman" w:hAnsi="Times New Roman" w:cs="Times New Roman"/>
          <w:sz w:val="24"/>
          <w:szCs w:val="24"/>
        </w:rPr>
      </w:pPr>
    </w:p>
    <w:p w14:paraId="51B0C159" w14:textId="7B5425DA" w:rsidR="00EB0D75" w:rsidRDefault="00EB0D75" w:rsidP="00BE63A1">
      <w:pPr>
        <w:pStyle w:val="PlainText"/>
        <w:rPr>
          <w:rFonts w:ascii="Times New Roman" w:hAnsi="Times New Roman" w:cs="Times New Roman"/>
          <w:b/>
          <w:sz w:val="24"/>
          <w:szCs w:val="24"/>
        </w:rPr>
      </w:pPr>
      <w:r>
        <w:rPr>
          <w:rFonts w:ascii="Times New Roman" w:hAnsi="Times New Roman" w:cs="Times New Roman"/>
          <w:b/>
          <w:sz w:val="24"/>
          <w:szCs w:val="24"/>
        </w:rPr>
        <w:t xml:space="preserve">What documentation is acceptable </w:t>
      </w:r>
      <w:r w:rsidR="0003167C">
        <w:rPr>
          <w:rFonts w:ascii="Times New Roman" w:hAnsi="Times New Roman" w:cs="Times New Roman"/>
          <w:b/>
          <w:sz w:val="24"/>
          <w:szCs w:val="24"/>
        </w:rPr>
        <w:t xml:space="preserve">to demonstrate </w:t>
      </w:r>
      <w:r>
        <w:rPr>
          <w:rFonts w:ascii="Times New Roman" w:hAnsi="Times New Roman" w:cs="Times New Roman"/>
          <w:b/>
          <w:sz w:val="24"/>
          <w:szCs w:val="24"/>
        </w:rPr>
        <w:t xml:space="preserve">a facility </w:t>
      </w:r>
      <w:r w:rsidR="0003167C">
        <w:rPr>
          <w:rFonts w:ascii="Times New Roman" w:hAnsi="Times New Roman" w:cs="Times New Roman"/>
          <w:b/>
          <w:sz w:val="24"/>
          <w:szCs w:val="24"/>
        </w:rPr>
        <w:t>has</w:t>
      </w:r>
      <w:r>
        <w:rPr>
          <w:rFonts w:ascii="Times New Roman" w:hAnsi="Times New Roman" w:cs="Times New Roman"/>
          <w:b/>
          <w:sz w:val="24"/>
          <w:szCs w:val="24"/>
        </w:rPr>
        <w:t xml:space="preserve"> addressed cybersecurity?</w:t>
      </w:r>
    </w:p>
    <w:p w14:paraId="71B53591" w14:textId="4FD501F2" w:rsidR="00EB0D75" w:rsidRDefault="00EB0D75" w:rsidP="00BE63A1">
      <w:pPr>
        <w:pStyle w:val="PlainText"/>
        <w:rPr>
          <w:rFonts w:ascii="Times New Roman" w:hAnsi="Times New Roman" w:cs="Times New Roman"/>
          <w:b/>
          <w:sz w:val="24"/>
          <w:szCs w:val="24"/>
        </w:rPr>
      </w:pPr>
    </w:p>
    <w:p w14:paraId="39B88DEF" w14:textId="06D26BA9" w:rsidR="00EB0D75" w:rsidRPr="00EB0D75" w:rsidRDefault="00EB0D75" w:rsidP="00BE63A1">
      <w:pPr>
        <w:pStyle w:val="PlainText"/>
        <w:rPr>
          <w:rFonts w:ascii="Times New Roman" w:hAnsi="Times New Roman" w:cs="Times New Roman"/>
          <w:sz w:val="24"/>
          <w:szCs w:val="24"/>
        </w:rPr>
      </w:pPr>
      <w:r>
        <w:rPr>
          <w:rFonts w:ascii="Times New Roman" w:hAnsi="Times New Roman" w:cs="Times New Roman"/>
          <w:sz w:val="24"/>
          <w:szCs w:val="24"/>
        </w:rPr>
        <w:t xml:space="preserve">An updated FSP, or </w:t>
      </w:r>
      <w:r w:rsidR="00747773">
        <w:rPr>
          <w:rFonts w:ascii="Times New Roman" w:hAnsi="Times New Roman" w:cs="Times New Roman"/>
          <w:sz w:val="24"/>
          <w:szCs w:val="24"/>
        </w:rPr>
        <w:t xml:space="preserve">an </w:t>
      </w:r>
      <w:r>
        <w:rPr>
          <w:rFonts w:ascii="Times New Roman" w:hAnsi="Times New Roman" w:cs="Times New Roman"/>
          <w:sz w:val="24"/>
          <w:szCs w:val="24"/>
        </w:rPr>
        <w:t>annex</w:t>
      </w:r>
      <w:r w:rsidR="00552E91">
        <w:rPr>
          <w:rFonts w:ascii="Times New Roman" w:hAnsi="Times New Roman" w:cs="Times New Roman"/>
          <w:sz w:val="24"/>
          <w:szCs w:val="24"/>
        </w:rPr>
        <w:t xml:space="preserve">, </w:t>
      </w:r>
      <w:r>
        <w:rPr>
          <w:rFonts w:ascii="Times New Roman" w:hAnsi="Times New Roman" w:cs="Times New Roman"/>
          <w:sz w:val="24"/>
          <w:szCs w:val="24"/>
        </w:rPr>
        <w:t>addendum</w:t>
      </w:r>
      <w:r w:rsidR="00552E91">
        <w:rPr>
          <w:rFonts w:ascii="Times New Roman" w:hAnsi="Times New Roman" w:cs="Times New Roman"/>
          <w:sz w:val="24"/>
          <w:szCs w:val="24"/>
        </w:rPr>
        <w:t xml:space="preserve">, or </w:t>
      </w:r>
      <w:r>
        <w:rPr>
          <w:rFonts w:ascii="Times New Roman" w:hAnsi="Times New Roman" w:cs="Times New Roman"/>
          <w:sz w:val="24"/>
          <w:szCs w:val="24"/>
        </w:rPr>
        <w:t>other “attachment</w:t>
      </w:r>
      <w:r w:rsidR="00552E91">
        <w:rPr>
          <w:rFonts w:ascii="Times New Roman" w:hAnsi="Times New Roman" w:cs="Times New Roman"/>
          <w:sz w:val="24"/>
          <w:szCs w:val="24"/>
        </w:rPr>
        <w:t>,</w:t>
      </w:r>
      <w:r>
        <w:rPr>
          <w:rFonts w:ascii="Times New Roman" w:hAnsi="Times New Roman" w:cs="Times New Roman"/>
          <w:sz w:val="24"/>
          <w:szCs w:val="24"/>
        </w:rPr>
        <w:t>” is acceptable so long as the submission shows that the facility has</w:t>
      </w:r>
      <w:r w:rsidR="00747773">
        <w:rPr>
          <w:rFonts w:ascii="Times New Roman" w:hAnsi="Times New Roman" w:cs="Times New Roman"/>
          <w:sz w:val="24"/>
          <w:szCs w:val="24"/>
        </w:rPr>
        <w:t xml:space="preserve"> assessed, and addressed if necessary, </w:t>
      </w:r>
      <w:r w:rsidR="00747773" w:rsidRPr="00934CC2">
        <w:rPr>
          <w:rFonts w:ascii="Times New Roman" w:hAnsi="Times New Roman" w:cs="Times New Roman"/>
          <w:sz w:val="24"/>
          <w:szCs w:val="24"/>
        </w:rPr>
        <w:t xml:space="preserve">vulnerabilities associated with </w:t>
      </w:r>
      <w:r w:rsidR="00747773">
        <w:rPr>
          <w:rFonts w:ascii="Times New Roman" w:hAnsi="Times New Roman" w:cs="Times New Roman"/>
          <w:sz w:val="24"/>
          <w:szCs w:val="24"/>
        </w:rPr>
        <w:t>its</w:t>
      </w:r>
      <w:r w:rsidR="00747773" w:rsidRPr="00934CC2">
        <w:rPr>
          <w:rFonts w:ascii="Times New Roman" w:hAnsi="Times New Roman" w:cs="Times New Roman"/>
          <w:sz w:val="24"/>
          <w:szCs w:val="24"/>
        </w:rPr>
        <w:t xml:space="preserve"> computer systems and networks</w:t>
      </w:r>
      <w:r>
        <w:rPr>
          <w:rFonts w:ascii="Times New Roman" w:hAnsi="Times New Roman" w:cs="Times New Roman"/>
          <w:sz w:val="24"/>
          <w:szCs w:val="24"/>
        </w:rPr>
        <w:t xml:space="preserve">.  </w:t>
      </w:r>
    </w:p>
    <w:p w14:paraId="5DBE921B" w14:textId="77777777" w:rsidR="000D7624" w:rsidRDefault="000D7624" w:rsidP="00BE63A1">
      <w:pPr>
        <w:pStyle w:val="PlainText"/>
        <w:rPr>
          <w:rFonts w:ascii="Times New Roman" w:hAnsi="Times New Roman" w:cs="Times New Roman"/>
          <w:b/>
          <w:sz w:val="24"/>
          <w:szCs w:val="24"/>
        </w:rPr>
      </w:pPr>
    </w:p>
    <w:p w14:paraId="5D08298D" w14:textId="549171BF" w:rsidR="00BE63A1" w:rsidRPr="00FC2E5D" w:rsidRDefault="00CC3D62" w:rsidP="00BE63A1">
      <w:pPr>
        <w:pStyle w:val="PlainText"/>
        <w:rPr>
          <w:rFonts w:ascii="Times New Roman" w:hAnsi="Times New Roman" w:cs="Times New Roman"/>
          <w:b/>
          <w:sz w:val="24"/>
          <w:szCs w:val="24"/>
        </w:rPr>
      </w:pPr>
      <w:r>
        <w:rPr>
          <w:rFonts w:ascii="Times New Roman" w:hAnsi="Times New Roman" w:cs="Times New Roman"/>
          <w:b/>
          <w:sz w:val="24"/>
          <w:szCs w:val="24"/>
        </w:rPr>
        <w:t>I need to update my FSA and FSP to address computer systems and networks.  What is the deadline for doing that?</w:t>
      </w:r>
    </w:p>
    <w:p w14:paraId="1D2EF412" w14:textId="77777777" w:rsidR="00665684" w:rsidRPr="00FC2E5D" w:rsidRDefault="00665684" w:rsidP="00BE63A1">
      <w:pPr>
        <w:pStyle w:val="PlainText"/>
        <w:rPr>
          <w:rFonts w:ascii="Times New Roman" w:hAnsi="Times New Roman" w:cs="Times New Roman"/>
          <w:b/>
          <w:sz w:val="24"/>
          <w:szCs w:val="24"/>
        </w:rPr>
      </w:pPr>
    </w:p>
    <w:p w14:paraId="2D5614F5" w14:textId="09069729" w:rsidR="00665684" w:rsidRPr="00934CC2" w:rsidRDefault="00CC3D62" w:rsidP="00BE63A1">
      <w:pPr>
        <w:pStyle w:val="PlainText"/>
        <w:rPr>
          <w:rFonts w:ascii="Times New Roman" w:hAnsi="Times New Roman" w:cs="Times New Roman"/>
          <w:sz w:val="24"/>
          <w:szCs w:val="24"/>
        </w:rPr>
      </w:pPr>
      <w:r>
        <w:rPr>
          <w:rFonts w:ascii="Times New Roman" w:hAnsi="Times New Roman" w:cs="Times New Roman"/>
          <w:sz w:val="24"/>
          <w:szCs w:val="24"/>
        </w:rPr>
        <w:t xml:space="preserve">The Coast Guard </w:t>
      </w:r>
      <w:r w:rsidR="00763A53">
        <w:rPr>
          <w:rFonts w:ascii="Times New Roman" w:hAnsi="Times New Roman" w:cs="Times New Roman"/>
          <w:sz w:val="24"/>
          <w:szCs w:val="24"/>
        </w:rPr>
        <w:t xml:space="preserve">is allowing a 1.5 year long implementation period of the </w:t>
      </w:r>
      <w:r w:rsidR="0003167C">
        <w:rPr>
          <w:rFonts w:ascii="Times New Roman" w:hAnsi="Times New Roman" w:cs="Times New Roman"/>
          <w:sz w:val="24"/>
          <w:szCs w:val="24"/>
        </w:rPr>
        <w:t>cybersecurity requirement</w:t>
      </w:r>
      <w:r w:rsidR="00763A53">
        <w:rPr>
          <w:rFonts w:ascii="Times New Roman" w:hAnsi="Times New Roman" w:cs="Times New Roman"/>
          <w:sz w:val="24"/>
          <w:szCs w:val="24"/>
        </w:rPr>
        <w:t>,</w:t>
      </w:r>
      <w:r w:rsidR="0017390F" w:rsidRPr="00934CC2">
        <w:rPr>
          <w:rFonts w:ascii="Times New Roman" w:hAnsi="Times New Roman" w:cs="Times New Roman"/>
          <w:sz w:val="24"/>
          <w:szCs w:val="24"/>
        </w:rPr>
        <w:t xml:space="preserve"> ending on </w:t>
      </w:r>
      <w:r w:rsidR="000D7624" w:rsidRPr="00934CC2">
        <w:rPr>
          <w:rFonts w:ascii="Times New Roman" w:hAnsi="Times New Roman" w:cs="Times New Roman"/>
          <w:sz w:val="24"/>
          <w:szCs w:val="24"/>
        </w:rPr>
        <w:t>0</w:t>
      </w:r>
      <w:r w:rsidR="000D7624">
        <w:rPr>
          <w:rFonts w:ascii="Times New Roman" w:hAnsi="Times New Roman" w:cs="Times New Roman"/>
          <w:sz w:val="24"/>
          <w:szCs w:val="24"/>
        </w:rPr>
        <w:t>9</w:t>
      </w:r>
      <w:r w:rsidR="0017390F" w:rsidRPr="00934CC2">
        <w:rPr>
          <w:rFonts w:ascii="Times New Roman" w:hAnsi="Times New Roman" w:cs="Times New Roman"/>
          <w:sz w:val="24"/>
          <w:szCs w:val="24"/>
        </w:rPr>
        <w:t>/</w:t>
      </w:r>
      <w:r w:rsidR="000D7624">
        <w:rPr>
          <w:rFonts w:ascii="Times New Roman" w:hAnsi="Times New Roman" w:cs="Times New Roman"/>
          <w:sz w:val="24"/>
          <w:szCs w:val="24"/>
        </w:rPr>
        <w:t>30</w:t>
      </w:r>
      <w:r w:rsidR="0017390F" w:rsidRPr="00934CC2">
        <w:rPr>
          <w:rFonts w:ascii="Times New Roman" w:hAnsi="Times New Roman" w:cs="Times New Roman"/>
          <w:sz w:val="24"/>
          <w:szCs w:val="24"/>
        </w:rPr>
        <w:t>/2021.  This initial implementation period will allow MT</w:t>
      </w:r>
      <w:r w:rsidR="00957EF2" w:rsidRPr="00934CC2">
        <w:rPr>
          <w:rFonts w:ascii="Times New Roman" w:hAnsi="Times New Roman" w:cs="Times New Roman"/>
          <w:sz w:val="24"/>
          <w:szCs w:val="24"/>
        </w:rPr>
        <w:t>SA-regulated facility owners/</w:t>
      </w:r>
      <w:r w:rsidR="0017390F" w:rsidRPr="000D7624">
        <w:rPr>
          <w:rFonts w:ascii="Times New Roman" w:hAnsi="Times New Roman" w:cs="Times New Roman"/>
          <w:sz w:val="24"/>
          <w:szCs w:val="24"/>
        </w:rPr>
        <w:t>operators time to address cybersecurity vulnerabilities in their FSA and FSP</w:t>
      </w:r>
      <w:r w:rsidR="0003167C">
        <w:rPr>
          <w:rFonts w:ascii="Times New Roman" w:hAnsi="Times New Roman" w:cs="Times New Roman"/>
          <w:sz w:val="24"/>
          <w:szCs w:val="24"/>
        </w:rPr>
        <w:t xml:space="preserve"> or </w:t>
      </w:r>
      <w:r w:rsidR="0017390F" w:rsidRPr="000D7624">
        <w:rPr>
          <w:rFonts w:ascii="Times New Roman" w:hAnsi="Times New Roman" w:cs="Times New Roman"/>
          <w:sz w:val="24"/>
          <w:szCs w:val="24"/>
        </w:rPr>
        <w:t xml:space="preserve">ASP by incorporating this guidance, or an alternative as best fits their needs.  Facility owners and operators who already address cybersecurity in their FSAs </w:t>
      </w:r>
      <w:r w:rsidR="0017390F" w:rsidRPr="00934CC2">
        <w:rPr>
          <w:rFonts w:ascii="Times New Roman" w:hAnsi="Times New Roman" w:cs="Times New Roman"/>
          <w:sz w:val="24"/>
          <w:szCs w:val="24"/>
        </w:rPr>
        <w:t>and FSPs</w:t>
      </w:r>
      <w:r w:rsidR="0003167C">
        <w:rPr>
          <w:rFonts w:ascii="Times New Roman" w:hAnsi="Times New Roman" w:cs="Times New Roman"/>
          <w:sz w:val="24"/>
          <w:szCs w:val="24"/>
        </w:rPr>
        <w:t xml:space="preserve"> or </w:t>
      </w:r>
      <w:r w:rsidR="0017390F" w:rsidRPr="00934CC2">
        <w:rPr>
          <w:rFonts w:ascii="Times New Roman" w:hAnsi="Times New Roman" w:cs="Times New Roman"/>
          <w:sz w:val="24"/>
          <w:szCs w:val="24"/>
        </w:rPr>
        <w:t xml:space="preserve">ASPs should continue doing so, while considering whether the guidance in NVIC 01-20 can improve their ongoing practices.  </w:t>
      </w:r>
    </w:p>
    <w:p w14:paraId="5A6EBA3E" w14:textId="77777777" w:rsidR="0017390F" w:rsidRPr="00934CC2" w:rsidRDefault="0017390F" w:rsidP="00BE63A1">
      <w:pPr>
        <w:pStyle w:val="PlainText"/>
        <w:rPr>
          <w:rFonts w:ascii="Times New Roman" w:hAnsi="Times New Roman" w:cs="Times New Roman"/>
          <w:sz w:val="24"/>
          <w:szCs w:val="24"/>
        </w:rPr>
      </w:pPr>
    </w:p>
    <w:p w14:paraId="64EBC20D" w14:textId="6218A85E" w:rsidR="0017390F" w:rsidRDefault="0017390F" w:rsidP="00BE63A1">
      <w:pPr>
        <w:pStyle w:val="PlainText"/>
        <w:rPr>
          <w:rFonts w:ascii="Times New Roman" w:hAnsi="Times New Roman" w:cs="Times New Roman"/>
          <w:sz w:val="24"/>
          <w:szCs w:val="24"/>
        </w:rPr>
      </w:pPr>
      <w:r w:rsidRPr="00934CC2">
        <w:rPr>
          <w:rFonts w:ascii="Times New Roman" w:hAnsi="Times New Roman" w:cs="Times New Roman"/>
          <w:sz w:val="24"/>
          <w:szCs w:val="24"/>
        </w:rPr>
        <w:t>Once this implementation period is over</w:t>
      </w:r>
      <w:r w:rsidR="0028375C" w:rsidRPr="00934CC2">
        <w:rPr>
          <w:rFonts w:ascii="Times New Roman" w:hAnsi="Times New Roman" w:cs="Times New Roman"/>
          <w:sz w:val="24"/>
          <w:szCs w:val="24"/>
        </w:rPr>
        <w:t xml:space="preserve"> (beginning </w:t>
      </w:r>
      <w:r w:rsidR="000D7624">
        <w:rPr>
          <w:rFonts w:ascii="Times New Roman" w:hAnsi="Times New Roman" w:cs="Times New Roman"/>
          <w:sz w:val="24"/>
          <w:szCs w:val="24"/>
        </w:rPr>
        <w:t>10</w:t>
      </w:r>
      <w:r w:rsidR="0028375C" w:rsidRPr="00934CC2">
        <w:rPr>
          <w:rFonts w:ascii="Times New Roman" w:hAnsi="Times New Roman" w:cs="Times New Roman"/>
          <w:sz w:val="24"/>
          <w:szCs w:val="24"/>
        </w:rPr>
        <w:t>/</w:t>
      </w:r>
      <w:r w:rsidR="000D7624">
        <w:rPr>
          <w:rFonts w:ascii="Times New Roman" w:hAnsi="Times New Roman" w:cs="Times New Roman"/>
          <w:sz w:val="24"/>
          <w:szCs w:val="24"/>
        </w:rPr>
        <w:t>01</w:t>
      </w:r>
      <w:r w:rsidR="0028375C" w:rsidRPr="00934CC2">
        <w:rPr>
          <w:rFonts w:ascii="Times New Roman" w:hAnsi="Times New Roman" w:cs="Times New Roman"/>
          <w:sz w:val="24"/>
          <w:szCs w:val="24"/>
        </w:rPr>
        <w:t>/2021), facilities should submit cyber</w:t>
      </w:r>
      <w:r w:rsidR="00214CAB">
        <w:rPr>
          <w:rFonts w:ascii="Times New Roman" w:hAnsi="Times New Roman" w:cs="Times New Roman"/>
          <w:sz w:val="24"/>
          <w:szCs w:val="24"/>
        </w:rPr>
        <w:t>security</w:t>
      </w:r>
      <w:r w:rsidR="0028375C" w:rsidRPr="00934CC2">
        <w:rPr>
          <w:rFonts w:ascii="Times New Roman" w:hAnsi="Times New Roman" w:cs="Times New Roman"/>
          <w:sz w:val="24"/>
          <w:szCs w:val="24"/>
        </w:rPr>
        <w:t xml:space="preserve"> FSA and FSP/ASP amendments or annexes by the facility’s annual audit date, which is based on the facility’s FSP/ASP approval date.  </w:t>
      </w:r>
      <w:r w:rsidR="0036399F">
        <w:rPr>
          <w:rFonts w:ascii="Times New Roman" w:hAnsi="Times New Roman" w:cs="Times New Roman"/>
          <w:sz w:val="24"/>
          <w:szCs w:val="24"/>
        </w:rPr>
        <w:t>Captains of the Port (COTP</w:t>
      </w:r>
      <w:r w:rsidR="00217543">
        <w:rPr>
          <w:rFonts w:ascii="Times New Roman" w:hAnsi="Times New Roman" w:cs="Times New Roman"/>
          <w:sz w:val="24"/>
          <w:szCs w:val="24"/>
        </w:rPr>
        <w:t>s</w:t>
      </w:r>
      <w:r w:rsidR="0036399F">
        <w:rPr>
          <w:rFonts w:ascii="Times New Roman" w:hAnsi="Times New Roman" w:cs="Times New Roman"/>
          <w:sz w:val="24"/>
          <w:szCs w:val="24"/>
        </w:rPr>
        <w:t>)</w:t>
      </w:r>
      <w:r w:rsidR="0028375C" w:rsidRPr="00934CC2">
        <w:rPr>
          <w:rFonts w:ascii="Times New Roman" w:hAnsi="Times New Roman" w:cs="Times New Roman"/>
          <w:sz w:val="24"/>
          <w:szCs w:val="24"/>
        </w:rPr>
        <w:t xml:space="preserve"> will still have the flexibility based on resource demands, or based upon request from a facility, to adjust when submissions are received, as long as all facility FSA and FSP submissions are received by the end of the one year period, no later than </w:t>
      </w:r>
      <w:r w:rsidR="000D7624">
        <w:rPr>
          <w:rFonts w:ascii="Times New Roman" w:hAnsi="Times New Roman" w:cs="Times New Roman"/>
          <w:sz w:val="24"/>
          <w:szCs w:val="24"/>
        </w:rPr>
        <w:t>10</w:t>
      </w:r>
      <w:r w:rsidR="0028375C" w:rsidRPr="00934CC2">
        <w:rPr>
          <w:rFonts w:ascii="Times New Roman" w:hAnsi="Times New Roman" w:cs="Times New Roman"/>
          <w:sz w:val="24"/>
          <w:szCs w:val="24"/>
        </w:rPr>
        <w:t>/</w:t>
      </w:r>
      <w:r w:rsidR="000D7624">
        <w:rPr>
          <w:rFonts w:ascii="Times New Roman" w:hAnsi="Times New Roman" w:cs="Times New Roman"/>
          <w:sz w:val="24"/>
          <w:szCs w:val="24"/>
        </w:rPr>
        <w:t>01</w:t>
      </w:r>
      <w:r w:rsidR="0028375C" w:rsidRPr="00934CC2">
        <w:rPr>
          <w:rFonts w:ascii="Times New Roman" w:hAnsi="Times New Roman" w:cs="Times New Roman"/>
          <w:sz w:val="24"/>
          <w:szCs w:val="24"/>
        </w:rPr>
        <w:t>/2022</w:t>
      </w:r>
      <w:r w:rsidR="00217543">
        <w:rPr>
          <w:rFonts w:ascii="Times New Roman" w:hAnsi="Times New Roman" w:cs="Times New Roman"/>
          <w:sz w:val="24"/>
          <w:szCs w:val="24"/>
        </w:rPr>
        <w:t>.  The same flexibility is available to facilities using ASPs, except they should communicate with Coast Guard Headquarters rather than a COTP.</w:t>
      </w:r>
    </w:p>
    <w:p w14:paraId="5B53DE80" w14:textId="3B8BBF59" w:rsidR="00EB0D75" w:rsidRDefault="00EB0D75" w:rsidP="00BE63A1">
      <w:pPr>
        <w:pStyle w:val="PlainText"/>
        <w:rPr>
          <w:rFonts w:ascii="Times New Roman" w:hAnsi="Times New Roman" w:cs="Times New Roman"/>
          <w:sz w:val="24"/>
          <w:szCs w:val="24"/>
        </w:rPr>
      </w:pPr>
    </w:p>
    <w:p w14:paraId="7B3893EB" w14:textId="373459A7" w:rsidR="00EB0D75" w:rsidRDefault="00EB0D75" w:rsidP="00BE63A1">
      <w:pPr>
        <w:pStyle w:val="PlainText"/>
        <w:rPr>
          <w:rFonts w:ascii="Times New Roman" w:hAnsi="Times New Roman" w:cs="Times New Roman"/>
          <w:b/>
          <w:sz w:val="24"/>
          <w:szCs w:val="24"/>
        </w:rPr>
      </w:pPr>
      <w:r>
        <w:rPr>
          <w:rFonts w:ascii="Times New Roman" w:hAnsi="Times New Roman" w:cs="Times New Roman"/>
          <w:b/>
          <w:sz w:val="24"/>
          <w:szCs w:val="24"/>
        </w:rPr>
        <w:t>What is required of the FSP in regards to a company’s organizational structure, number of employees, employee roles, responsibilities, access permissions, training, etc.?</w:t>
      </w:r>
    </w:p>
    <w:p w14:paraId="6E601CEE" w14:textId="7842B850" w:rsidR="00EB0D75" w:rsidRDefault="00EB0D75" w:rsidP="00BE63A1">
      <w:pPr>
        <w:pStyle w:val="PlainText"/>
        <w:rPr>
          <w:rFonts w:ascii="Times New Roman" w:hAnsi="Times New Roman" w:cs="Times New Roman"/>
          <w:b/>
          <w:sz w:val="24"/>
          <w:szCs w:val="24"/>
        </w:rPr>
      </w:pPr>
    </w:p>
    <w:p w14:paraId="32A5DDF5" w14:textId="523CA690" w:rsidR="00EB0D75" w:rsidRDefault="00EB0D75" w:rsidP="00BE63A1">
      <w:pPr>
        <w:pStyle w:val="PlainText"/>
        <w:rPr>
          <w:rFonts w:ascii="Times New Roman" w:hAnsi="Times New Roman" w:cs="Times New Roman"/>
          <w:sz w:val="24"/>
          <w:szCs w:val="24"/>
        </w:rPr>
      </w:pPr>
      <w:r w:rsidRPr="00EB0D75">
        <w:rPr>
          <w:rFonts w:ascii="Times New Roman" w:hAnsi="Times New Roman" w:cs="Times New Roman"/>
          <w:sz w:val="24"/>
          <w:szCs w:val="24"/>
        </w:rPr>
        <w:t>The FSP should document items as required in the CFR.  Whatever has been covered previously should continue to be included, but with the addition of any applicable cyber</w:t>
      </w:r>
      <w:r>
        <w:rPr>
          <w:rFonts w:ascii="Times New Roman" w:hAnsi="Times New Roman" w:cs="Times New Roman"/>
          <w:sz w:val="24"/>
          <w:szCs w:val="24"/>
        </w:rPr>
        <w:t>security</w:t>
      </w:r>
      <w:r w:rsidRPr="00EB0D75">
        <w:rPr>
          <w:rFonts w:ascii="Times New Roman" w:hAnsi="Times New Roman" w:cs="Times New Roman"/>
          <w:sz w:val="24"/>
          <w:szCs w:val="24"/>
        </w:rPr>
        <w:t xml:space="preserve"> risks.</w:t>
      </w:r>
    </w:p>
    <w:p w14:paraId="7BCEBF98" w14:textId="45992FE4" w:rsidR="00EB4877" w:rsidRDefault="00EB4877" w:rsidP="00BE63A1">
      <w:pPr>
        <w:pStyle w:val="PlainText"/>
        <w:rPr>
          <w:rFonts w:ascii="Times New Roman" w:hAnsi="Times New Roman" w:cs="Times New Roman"/>
          <w:sz w:val="24"/>
          <w:szCs w:val="24"/>
        </w:rPr>
      </w:pPr>
    </w:p>
    <w:p w14:paraId="20CF1978" w14:textId="41A93E6E" w:rsidR="00EB4877" w:rsidRDefault="00EB4877" w:rsidP="00BE63A1">
      <w:pPr>
        <w:pStyle w:val="PlainText"/>
        <w:rPr>
          <w:rFonts w:ascii="Times New Roman" w:hAnsi="Times New Roman" w:cs="Times New Roman"/>
          <w:b/>
          <w:sz w:val="24"/>
          <w:szCs w:val="24"/>
        </w:rPr>
      </w:pPr>
      <w:r>
        <w:rPr>
          <w:rFonts w:ascii="Times New Roman" w:hAnsi="Times New Roman" w:cs="Times New Roman"/>
          <w:b/>
          <w:sz w:val="24"/>
          <w:szCs w:val="24"/>
        </w:rPr>
        <w:lastRenderedPageBreak/>
        <w:t>A facility has incorporated cybersecurity into their FSA/FSP before the end of the implementation period, but the Captain of the Port has determined that cybersecurity is not adequately addressed.  Should a discrepancy be issued to the facility?</w:t>
      </w:r>
    </w:p>
    <w:p w14:paraId="14CCE1B9" w14:textId="12FC2EEE" w:rsidR="00EB4877" w:rsidRDefault="00EB4877" w:rsidP="00BE63A1">
      <w:pPr>
        <w:pStyle w:val="PlainText"/>
        <w:rPr>
          <w:rFonts w:ascii="Times New Roman" w:hAnsi="Times New Roman" w:cs="Times New Roman"/>
          <w:b/>
          <w:sz w:val="24"/>
          <w:szCs w:val="24"/>
        </w:rPr>
      </w:pPr>
    </w:p>
    <w:p w14:paraId="6FA12731" w14:textId="6B5B135C" w:rsidR="00EB4877" w:rsidRPr="00EB4877" w:rsidRDefault="00EB4877" w:rsidP="00BE63A1">
      <w:pPr>
        <w:pStyle w:val="PlainText"/>
        <w:rPr>
          <w:rFonts w:ascii="Times New Roman" w:hAnsi="Times New Roman" w:cs="Times New Roman"/>
          <w:sz w:val="24"/>
          <w:szCs w:val="24"/>
        </w:rPr>
      </w:pPr>
      <w:r>
        <w:rPr>
          <w:rFonts w:ascii="Times New Roman" w:hAnsi="Times New Roman" w:cs="Times New Roman"/>
          <w:sz w:val="24"/>
          <w:szCs w:val="24"/>
        </w:rPr>
        <w:t>The implementation period has been established to provide industry with time to evaluate and incorporate cybersecurity into their FSA and FSP.  This period of time allows for discussion between facility owners/operators and the COTP to work towards acceptable documentation.  Discrepancies during the implementation period are not recommended, though the COTP ultimately has the responsibility to ensure the safety and security of the port.</w:t>
      </w:r>
    </w:p>
    <w:p w14:paraId="43804B48" w14:textId="77777777" w:rsidR="0017390F" w:rsidRPr="00FC2E5D" w:rsidRDefault="0017390F" w:rsidP="00BE63A1">
      <w:pPr>
        <w:pStyle w:val="PlainText"/>
        <w:rPr>
          <w:rFonts w:ascii="Times New Roman" w:hAnsi="Times New Roman" w:cs="Times New Roman"/>
          <w:b/>
          <w:sz w:val="24"/>
          <w:szCs w:val="24"/>
        </w:rPr>
      </w:pPr>
    </w:p>
    <w:p w14:paraId="2BD4EBD7" w14:textId="52C53E11" w:rsidR="00BE63A1" w:rsidRPr="00FC2E5D" w:rsidRDefault="00BE63A1" w:rsidP="00BE63A1">
      <w:pPr>
        <w:pStyle w:val="PlainText"/>
        <w:rPr>
          <w:rFonts w:ascii="Times New Roman" w:hAnsi="Times New Roman" w:cs="Times New Roman"/>
          <w:b/>
          <w:sz w:val="24"/>
          <w:szCs w:val="24"/>
        </w:rPr>
      </w:pPr>
      <w:r w:rsidRPr="00FC2E5D">
        <w:rPr>
          <w:rFonts w:ascii="Times New Roman" w:hAnsi="Times New Roman" w:cs="Times New Roman"/>
          <w:b/>
          <w:sz w:val="24"/>
          <w:szCs w:val="24"/>
        </w:rPr>
        <w:t>Is there any training for owners</w:t>
      </w:r>
      <w:r w:rsidR="00217543">
        <w:rPr>
          <w:rFonts w:ascii="Times New Roman" w:hAnsi="Times New Roman" w:cs="Times New Roman"/>
          <w:b/>
          <w:sz w:val="24"/>
          <w:szCs w:val="24"/>
        </w:rPr>
        <w:t xml:space="preserve">, </w:t>
      </w:r>
      <w:r w:rsidRPr="00FC2E5D">
        <w:rPr>
          <w:rFonts w:ascii="Times New Roman" w:hAnsi="Times New Roman" w:cs="Times New Roman"/>
          <w:b/>
          <w:sz w:val="24"/>
          <w:szCs w:val="24"/>
        </w:rPr>
        <w:t>operators</w:t>
      </w:r>
      <w:r w:rsidR="00217543">
        <w:rPr>
          <w:rFonts w:ascii="Times New Roman" w:hAnsi="Times New Roman" w:cs="Times New Roman"/>
          <w:b/>
          <w:sz w:val="24"/>
          <w:szCs w:val="24"/>
        </w:rPr>
        <w:t xml:space="preserve">, </w:t>
      </w:r>
      <w:r w:rsidRPr="00FC2E5D">
        <w:rPr>
          <w:rFonts w:ascii="Times New Roman" w:hAnsi="Times New Roman" w:cs="Times New Roman"/>
          <w:b/>
          <w:sz w:val="24"/>
          <w:szCs w:val="24"/>
        </w:rPr>
        <w:t>FSO</w:t>
      </w:r>
      <w:r w:rsidR="00217543">
        <w:rPr>
          <w:rFonts w:ascii="Times New Roman" w:hAnsi="Times New Roman" w:cs="Times New Roman"/>
          <w:b/>
          <w:sz w:val="24"/>
          <w:szCs w:val="24"/>
        </w:rPr>
        <w:t>s, or other members of i</w:t>
      </w:r>
      <w:r w:rsidRPr="00FC2E5D">
        <w:rPr>
          <w:rFonts w:ascii="Times New Roman" w:hAnsi="Times New Roman" w:cs="Times New Roman"/>
          <w:b/>
          <w:sz w:val="24"/>
          <w:szCs w:val="24"/>
        </w:rPr>
        <w:t>ndustry?</w:t>
      </w:r>
    </w:p>
    <w:p w14:paraId="2268530D" w14:textId="77777777" w:rsidR="00665684" w:rsidRPr="00FC2E5D" w:rsidRDefault="00665684" w:rsidP="00BE63A1">
      <w:pPr>
        <w:pStyle w:val="PlainText"/>
        <w:rPr>
          <w:rFonts w:ascii="Times New Roman" w:hAnsi="Times New Roman" w:cs="Times New Roman"/>
          <w:b/>
          <w:sz w:val="24"/>
          <w:szCs w:val="24"/>
        </w:rPr>
      </w:pPr>
    </w:p>
    <w:p w14:paraId="1746D931" w14:textId="73EAF680" w:rsidR="00665684" w:rsidRDefault="000D7624" w:rsidP="00BE63A1">
      <w:pPr>
        <w:pStyle w:val="PlainText"/>
        <w:rPr>
          <w:rFonts w:ascii="Times New Roman" w:hAnsi="Times New Roman" w:cs="Times New Roman"/>
          <w:sz w:val="24"/>
          <w:szCs w:val="24"/>
        </w:rPr>
      </w:pPr>
      <w:r>
        <w:rPr>
          <w:rFonts w:ascii="Times New Roman" w:hAnsi="Times New Roman" w:cs="Times New Roman"/>
          <w:sz w:val="24"/>
          <w:szCs w:val="24"/>
        </w:rPr>
        <w:t>There is no Coast Guard-developed</w:t>
      </w:r>
      <w:r w:rsidR="00217543">
        <w:rPr>
          <w:rFonts w:ascii="Times New Roman" w:hAnsi="Times New Roman" w:cs="Times New Roman"/>
          <w:sz w:val="24"/>
          <w:szCs w:val="24"/>
        </w:rPr>
        <w:t xml:space="preserve"> or </w:t>
      </w:r>
      <w:r>
        <w:rPr>
          <w:rFonts w:ascii="Times New Roman" w:hAnsi="Times New Roman" w:cs="Times New Roman"/>
          <w:sz w:val="24"/>
          <w:szCs w:val="24"/>
        </w:rPr>
        <w:t>approved training for industry related to cyber</w:t>
      </w:r>
      <w:r w:rsidR="00214CAB">
        <w:rPr>
          <w:rFonts w:ascii="Times New Roman" w:hAnsi="Times New Roman" w:cs="Times New Roman"/>
          <w:sz w:val="24"/>
          <w:szCs w:val="24"/>
        </w:rPr>
        <w:t>security</w:t>
      </w:r>
      <w:r>
        <w:rPr>
          <w:rFonts w:ascii="Times New Roman" w:hAnsi="Times New Roman" w:cs="Times New Roman"/>
          <w:sz w:val="24"/>
          <w:szCs w:val="24"/>
        </w:rPr>
        <w:t xml:space="preserve"> requirements. Facility owners/operators are welcome to seek out 3</w:t>
      </w:r>
      <w:r w:rsidRPr="00FC2E5D">
        <w:rPr>
          <w:rFonts w:ascii="Times New Roman" w:hAnsi="Times New Roman" w:cs="Times New Roman"/>
          <w:sz w:val="24"/>
          <w:szCs w:val="24"/>
          <w:vertAlign w:val="superscript"/>
        </w:rPr>
        <w:t>rd</w:t>
      </w:r>
      <w:r>
        <w:rPr>
          <w:rFonts w:ascii="Times New Roman" w:hAnsi="Times New Roman" w:cs="Times New Roman"/>
          <w:sz w:val="24"/>
          <w:szCs w:val="24"/>
        </w:rPr>
        <w:t xml:space="preserve"> parties that are working independently to develop training in this space</w:t>
      </w:r>
      <w:r w:rsidR="00217543">
        <w:rPr>
          <w:rFonts w:ascii="Times New Roman" w:hAnsi="Times New Roman" w:cs="Times New Roman"/>
          <w:sz w:val="24"/>
          <w:szCs w:val="24"/>
        </w:rPr>
        <w:t>, but are not required to do so</w:t>
      </w:r>
      <w:r>
        <w:rPr>
          <w:rFonts w:ascii="Times New Roman" w:hAnsi="Times New Roman" w:cs="Times New Roman"/>
          <w:sz w:val="24"/>
          <w:szCs w:val="24"/>
        </w:rPr>
        <w:t>.</w:t>
      </w:r>
    </w:p>
    <w:p w14:paraId="64B7FE7C" w14:textId="01AAC5C0" w:rsidR="000D7624" w:rsidRDefault="000D7624" w:rsidP="00BE63A1">
      <w:pPr>
        <w:pStyle w:val="PlainText"/>
        <w:rPr>
          <w:rFonts w:ascii="Times New Roman" w:hAnsi="Times New Roman" w:cs="Times New Roman"/>
          <w:sz w:val="24"/>
          <w:szCs w:val="24"/>
        </w:rPr>
      </w:pPr>
    </w:p>
    <w:p w14:paraId="65F97F6C" w14:textId="63D26511" w:rsidR="00BE63A1" w:rsidRPr="00FC2E5D" w:rsidRDefault="00214CAB" w:rsidP="00BE63A1">
      <w:pPr>
        <w:pStyle w:val="PlainText"/>
        <w:rPr>
          <w:rFonts w:ascii="Times New Roman" w:hAnsi="Times New Roman" w:cs="Times New Roman"/>
          <w:b/>
          <w:sz w:val="24"/>
          <w:szCs w:val="24"/>
        </w:rPr>
      </w:pPr>
      <w:r>
        <w:rPr>
          <w:rFonts w:ascii="Times New Roman" w:hAnsi="Times New Roman" w:cs="Times New Roman"/>
          <w:b/>
          <w:sz w:val="24"/>
          <w:szCs w:val="24"/>
        </w:rPr>
        <w:t>Who will be reviewing the cyber</w:t>
      </w:r>
      <w:r w:rsidR="0036399F">
        <w:rPr>
          <w:rFonts w:ascii="Times New Roman" w:hAnsi="Times New Roman" w:cs="Times New Roman"/>
          <w:b/>
          <w:sz w:val="24"/>
          <w:szCs w:val="24"/>
        </w:rPr>
        <w:t xml:space="preserve">security </w:t>
      </w:r>
      <w:r w:rsidR="00BE63A1" w:rsidRPr="00FC2E5D">
        <w:rPr>
          <w:rFonts w:ascii="Times New Roman" w:hAnsi="Times New Roman" w:cs="Times New Roman"/>
          <w:b/>
          <w:sz w:val="24"/>
          <w:szCs w:val="24"/>
        </w:rPr>
        <w:t>portion</w:t>
      </w:r>
      <w:r w:rsidR="0036399F">
        <w:rPr>
          <w:rFonts w:ascii="Times New Roman" w:hAnsi="Times New Roman" w:cs="Times New Roman"/>
          <w:b/>
          <w:sz w:val="24"/>
          <w:szCs w:val="24"/>
        </w:rPr>
        <w:t xml:space="preserve"> of my FSA and FSP</w:t>
      </w:r>
      <w:r w:rsidR="00BE63A1" w:rsidRPr="00FC2E5D">
        <w:rPr>
          <w:rFonts w:ascii="Times New Roman" w:hAnsi="Times New Roman" w:cs="Times New Roman"/>
          <w:b/>
          <w:sz w:val="24"/>
          <w:szCs w:val="24"/>
        </w:rPr>
        <w:t xml:space="preserve">? </w:t>
      </w:r>
    </w:p>
    <w:p w14:paraId="2F9A360A" w14:textId="77777777" w:rsidR="00665684" w:rsidRPr="00FC2E5D" w:rsidRDefault="00665684" w:rsidP="00BE63A1">
      <w:pPr>
        <w:pStyle w:val="PlainText"/>
        <w:rPr>
          <w:rFonts w:ascii="Times New Roman" w:hAnsi="Times New Roman" w:cs="Times New Roman"/>
          <w:b/>
          <w:sz w:val="24"/>
          <w:szCs w:val="24"/>
        </w:rPr>
      </w:pPr>
    </w:p>
    <w:p w14:paraId="4A17F560" w14:textId="08361900" w:rsidR="009A1666" w:rsidRPr="000D7624" w:rsidRDefault="0028375C" w:rsidP="00BE63A1">
      <w:pPr>
        <w:pStyle w:val="PlainText"/>
        <w:rPr>
          <w:rFonts w:ascii="Times New Roman" w:hAnsi="Times New Roman" w:cs="Times New Roman"/>
          <w:sz w:val="24"/>
          <w:szCs w:val="24"/>
        </w:rPr>
      </w:pPr>
      <w:r w:rsidRPr="00934CC2">
        <w:rPr>
          <w:rFonts w:ascii="Times New Roman" w:hAnsi="Times New Roman" w:cs="Times New Roman"/>
          <w:sz w:val="24"/>
          <w:szCs w:val="24"/>
        </w:rPr>
        <w:t xml:space="preserve">The review level of FSA and FSP amendments or annexes will remain at the COTP level, and </w:t>
      </w:r>
      <w:r w:rsidR="001A5598">
        <w:rPr>
          <w:rFonts w:ascii="Times New Roman" w:hAnsi="Times New Roman" w:cs="Times New Roman"/>
          <w:sz w:val="24"/>
          <w:szCs w:val="24"/>
        </w:rPr>
        <w:t xml:space="preserve">at </w:t>
      </w:r>
      <w:r w:rsidRPr="00934CC2">
        <w:rPr>
          <w:rFonts w:ascii="Times New Roman" w:hAnsi="Times New Roman" w:cs="Times New Roman"/>
          <w:sz w:val="24"/>
          <w:szCs w:val="24"/>
        </w:rPr>
        <w:t xml:space="preserve">Headquarters for ASPs.  The review should follow the same self-evaluation methodology and review process already in use.  </w:t>
      </w:r>
      <w:r w:rsidR="009A1666" w:rsidRPr="000D7624">
        <w:rPr>
          <w:rFonts w:ascii="Times New Roman" w:hAnsi="Times New Roman" w:cs="Times New Roman"/>
          <w:sz w:val="24"/>
          <w:szCs w:val="24"/>
        </w:rPr>
        <w:t>Facility Inspectors will simply be asked to receive cybe</w:t>
      </w:r>
      <w:r w:rsidR="00214CAB">
        <w:rPr>
          <w:rFonts w:ascii="Times New Roman" w:hAnsi="Times New Roman" w:cs="Times New Roman"/>
          <w:sz w:val="24"/>
          <w:szCs w:val="24"/>
        </w:rPr>
        <w:t>rsecurity</w:t>
      </w:r>
      <w:r w:rsidR="009A1666" w:rsidRPr="000D7624">
        <w:rPr>
          <w:rFonts w:ascii="Times New Roman" w:hAnsi="Times New Roman" w:cs="Times New Roman"/>
          <w:sz w:val="24"/>
          <w:szCs w:val="24"/>
        </w:rPr>
        <w:t xml:space="preserve"> amendments and confirm that the facility did </w:t>
      </w:r>
      <w:r w:rsidR="001A5598">
        <w:rPr>
          <w:rFonts w:ascii="Times New Roman" w:hAnsi="Times New Roman" w:cs="Times New Roman"/>
          <w:sz w:val="24"/>
          <w:szCs w:val="24"/>
        </w:rPr>
        <w:t>make</w:t>
      </w:r>
      <w:r w:rsidR="009A1666" w:rsidRPr="000D7624">
        <w:rPr>
          <w:rFonts w:ascii="Times New Roman" w:hAnsi="Times New Roman" w:cs="Times New Roman"/>
          <w:sz w:val="24"/>
          <w:szCs w:val="24"/>
        </w:rPr>
        <w:t xml:space="preserve"> a reasonable attempt to address </w:t>
      </w:r>
      <w:r w:rsidR="001A5598">
        <w:rPr>
          <w:rFonts w:ascii="Times New Roman" w:hAnsi="Times New Roman" w:cs="Times New Roman"/>
          <w:sz w:val="24"/>
          <w:szCs w:val="24"/>
        </w:rPr>
        <w:t>any</w:t>
      </w:r>
      <w:r w:rsidR="001A5598" w:rsidRPr="000D7624">
        <w:rPr>
          <w:rFonts w:ascii="Times New Roman" w:hAnsi="Times New Roman" w:cs="Times New Roman"/>
          <w:sz w:val="24"/>
          <w:szCs w:val="24"/>
        </w:rPr>
        <w:t xml:space="preserve"> </w:t>
      </w:r>
      <w:r w:rsidR="009A1666" w:rsidRPr="000D7624">
        <w:rPr>
          <w:rFonts w:ascii="Times New Roman" w:hAnsi="Times New Roman" w:cs="Times New Roman"/>
          <w:sz w:val="24"/>
          <w:szCs w:val="24"/>
        </w:rPr>
        <w:t>cyber systems affecting what is covered under the FSP, and that the facility feels that they have appropriately addressed their cyber</w:t>
      </w:r>
      <w:r w:rsidR="00214CAB">
        <w:rPr>
          <w:rFonts w:ascii="Times New Roman" w:hAnsi="Times New Roman" w:cs="Times New Roman"/>
          <w:sz w:val="24"/>
          <w:szCs w:val="24"/>
        </w:rPr>
        <w:t>security</w:t>
      </w:r>
      <w:r w:rsidR="009A1666" w:rsidRPr="000D7624">
        <w:rPr>
          <w:rFonts w:ascii="Times New Roman" w:hAnsi="Times New Roman" w:cs="Times New Roman"/>
          <w:sz w:val="24"/>
          <w:szCs w:val="24"/>
        </w:rPr>
        <w:t xml:space="preserve"> vulnerabilities.</w:t>
      </w:r>
    </w:p>
    <w:p w14:paraId="142D3241" w14:textId="77777777" w:rsidR="009A1666" w:rsidRPr="00934CC2" w:rsidRDefault="009A1666" w:rsidP="00BE63A1">
      <w:pPr>
        <w:pStyle w:val="PlainText"/>
        <w:rPr>
          <w:rFonts w:ascii="Times New Roman" w:hAnsi="Times New Roman" w:cs="Times New Roman"/>
          <w:sz w:val="24"/>
          <w:szCs w:val="24"/>
        </w:rPr>
      </w:pPr>
    </w:p>
    <w:p w14:paraId="68D47EBC" w14:textId="77777777" w:rsidR="00BE63A1" w:rsidRPr="00FC2E5D" w:rsidRDefault="00BE63A1" w:rsidP="00BE63A1">
      <w:pPr>
        <w:pStyle w:val="PlainText"/>
        <w:rPr>
          <w:rFonts w:ascii="Times New Roman" w:hAnsi="Times New Roman" w:cs="Times New Roman"/>
          <w:b/>
          <w:sz w:val="24"/>
          <w:szCs w:val="24"/>
        </w:rPr>
      </w:pPr>
      <w:r w:rsidRPr="00FC2E5D">
        <w:rPr>
          <w:rFonts w:ascii="Times New Roman" w:hAnsi="Times New Roman" w:cs="Times New Roman"/>
          <w:b/>
          <w:sz w:val="24"/>
          <w:szCs w:val="24"/>
        </w:rPr>
        <w:t>Why the focus on this now?</w:t>
      </w:r>
    </w:p>
    <w:p w14:paraId="3B0EE77C" w14:textId="77777777" w:rsidR="00665684" w:rsidRPr="00FC2E5D" w:rsidRDefault="00665684" w:rsidP="00BE63A1">
      <w:pPr>
        <w:pStyle w:val="PlainText"/>
        <w:rPr>
          <w:rFonts w:ascii="Times New Roman" w:hAnsi="Times New Roman" w:cs="Times New Roman"/>
          <w:b/>
          <w:sz w:val="24"/>
          <w:szCs w:val="24"/>
        </w:rPr>
      </w:pPr>
    </w:p>
    <w:p w14:paraId="45D35D2F" w14:textId="0D211C1D" w:rsidR="00AD0FA8" w:rsidRPr="00934CC2" w:rsidRDefault="00C82985" w:rsidP="00BE63A1">
      <w:pPr>
        <w:pStyle w:val="PlainText"/>
        <w:rPr>
          <w:rFonts w:ascii="Times New Roman" w:hAnsi="Times New Roman" w:cs="Times New Roman"/>
          <w:sz w:val="24"/>
          <w:szCs w:val="24"/>
        </w:rPr>
      </w:pPr>
      <w:r w:rsidRPr="00934CC2">
        <w:rPr>
          <w:rFonts w:ascii="Times New Roman" w:hAnsi="Times New Roman" w:cs="Times New Roman"/>
          <w:sz w:val="24"/>
          <w:szCs w:val="24"/>
        </w:rPr>
        <w:t xml:space="preserve">Per the National Cyber Strategy (September 2018), </w:t>
      </w:r>
      <w:r w:rsidR="00D447C8">
        <w:rPr>
          <w:rFonts w:ascii="Times New Roman" w:hAnsi="Times New Roman" w:cs="Times New Roman"/>
          <w:sz w:val="24"/>
          <w:szCs w:val="24"/>
        </w:rPr>
        <w:t>m</w:t>
      </w:r>
      <w:r w:rsidR="00D447C8" w:rsidRPr="00934CC2">
        <w:rPr>
          <w:rFonts w:ascii="Times New Roman" w:hAnsi="Times New Roman" w:cs="Times New Roman"/>
          <w:sz w:val="24"/>
          <w:szCs w:val="24"/>
        </w:rPr>
        <w:t xml:space="preserve">aritime </w:t>
      </w:r>
      <w:r w:rsidR="00AD0FA8" w:rsidRPr="00934CC2">
        <w:rPr>
          <w:rFonts w:ascii="Times New Roman" w:hAnsi="Times New Roman" w:cs="Times New Roman"/>
          <w:sz w:val="24"/>
          <w:szCs w:val="24"/>
        </w:rPr>
        <w:t>cybersecurity is of particular concern because lost or delayed</w:t>
      </w:r>
      <w:r w:rsidR="00AD0FA8" w:rsidRPr="000D7624">
        <w:rPr>
          <w:rFonts w:ascii="Times New Roman" w:hAnsi="Times New Roman" w:cs="Times New Roman"/>
          <w:sz w:val="24"/>
          <w:szCs w:val="24"/>
        </w:rPr>
        <w:t xml:space="preserve"> shipments can result in strategic economic disruptions and potential spillover effects on downstream industries.  Given the criticality of maritime transportation to the United States and global econo</w:t>
      </w:r>
      <w:r w:rsidR="0028375C" w:rsidRPr="000D7624">
        <w:rPr>
          <w:rFonts w:ascii="Times New Roman" w:hAnsi="Times New Roman" w:cs="Times New Roman"/>
          <w:sz w:val="24"/>
          <w:szCs w:val="24"/>
        </w:rPr>
        <w:t>my</w:t>
      </w:r>
      <w:r w:rsidR="00AD0FA8" w:rsidRPr="00934CC2">
        <w:rPr>
          <w:rFonts w:ascii="Times New Roman" w:hAnsi="Times New Roman" w:cs="Times New Roman"/>
          <w:sz w:val="24"/>
          <w:szCs w:val="24"/>
        </w:rPr>
        <w:t xml:space="preserve">, the United States will move quickly to clarify maritime cybersecurity roles and responsibilities; promote </w:t>
      </w:r>
      <w:r w:rsidR="00963B43">
        <w:rPr>
          <w:rFonts w:ascii="Times New Roman" w:hAnsi="Times New Roman" w:cs="Times New Roman"/>
          <w:sz w:val="24"/>
          <w:szCs w:val="24"/>
        </w:rPr>
        <w:t xml:space="preserve">and </w:t>
      </w:r>
      <w:r w:rsidR="00AD0FA8" w:rsidRPr="00934CC2">
        <w:rPr>
          <w:rFonts w:ascii="Times New Roman" w:hAnsi="Times New Roman" w:cs="Times New Roman"/>
          <w:sz w:val="24"/>
          <w:szCs w:val="24"/>
        </w:rPr>
        <w:t>enhance mechanisms for international coordination and information sharing; and accelerate the development of next-generation cyber-resilient maritime infrastructure.</w:t>
      </w:r>
    </w:p>
    <w:p w14:paraId="58AAA572" w14:textId="77777777" w:rsidR="0028375C" w:rsidRPr="00934CC2" w:rsidRDefault="0028375C" w:rsidP="00AD0FA8">
      <w:pPr>
        <w:pStyle w:val="PlainText"/>
        <w:jc w:val="right"/>
        <w:rPr>
          <w:rFonts w:ascii="Times New Roman" w:hAnsi="Times New Roman" w:cs="Times New Roman"/>
          <w:sz w:val="24"/>
          <w:szCs w:val="24"/>
        </w:rPr>
      </w:pPr>
    </w:p>
    <w:p w14:paraId="2599EA4C" w14:textId="0FA8407E" w:rsidR="0028375C" w:rsidRPr="00934CC2" w:rsidRDefault="0028375C" w:rsidP="0028375C">
      <w:pPr>
        <w:pStyle w:val="PlainText"/>
        <w:rPr>
          <w:rFonts w:ascii="Times New Roman" w:hAnsi="Times New Roman" w:cs="Times New Roman"/>
          <w:sz w:val="24"/>
          <w:szCs w:val="24"/>
        </w:rPr>
      </w:pPr>
      <w:r w:rsidRPr="00934CC2">
        <w:rPr>
          <w:rFonts w:ascii="Times New Roman" w:hAnsi="Times New Roman" w:cs="Times New Roman"/>
          <w:sz w:val="24"/>
          <w:szCs w:val="24"/>
        </w:rPr>
        <w:t xml:space="preserve">To this end, the Coast Guard worked closely with industry and other government agencies to provide guidance on complying with cybersecurity requirements </w:t>
      </w:r>
      <w:r w:rsidR="00963B43">
        <w:rPr>
          <w:rFonts w:ascii="Times New Roman" w:hAnsi="Times New Roman" w:cs="Times New Roman"/>
          <w:sz w:val="24"/>
          <w:szCs w:val="24"/>
        </w:rPr>
        <w:t>for</w:t>
      </w:r>
      <w:r w:rsidR="006E7241">
        <w:rPr>
          <w:rFonts w:ascii="Times New Roman" w:hAnsi="Times New Roman" w:cs="Times New Roman"/>
          <w:sz w:val="24"/>
          <w:szCs w:val="24"/>
        </w:rPr>
        <w:t xml:space="preserve"> </w:t>
      </w:r>
      <w:r w:rsidRPr="00934CC2">
        <w:rPr>
          <w:rFonts w:ascii="Times New Roman" w:hAnsi="Times New Roman" w:cs="Times New Roman"/>
          <w:sz w:val="24"/>
          <w:szCs w:val="24"/>
        </w:rPr>
        <w:t>MTSA regulated facilities.</w:t>
      </w:r>
    </w:p>
    <w:p w14:paraId="1CBE1DF5" w14:textId="77777777" w:rsidR="00CB04CB" w:rsidRPr="00FC2E5D" w:rsidRDefault="00CB04CB" w:rsidP="00CB04CB">
      <w:pPr>
        <w:pStyle w:val="PlainText"/>
        <w:rPr>
          <w:rFonts w:ascii="Times New Roman" w:hAnsi="Times New Roman" w:cs="Times New Roman"/>
          <w:b/>
          <w:sz w:val="24"/>
          <w:szCs w:val="24"/>
        </w:rPr>
      </w:pPr>
    </w:p>
    <w:p w14:paraId="44900A42" w14:textId="2FA7CF7B" w:rsidR="00CB04CB" w:rsidRPr="00FC2E5D" w:rsidRDefault="00D447C8" w:rsidP="00CB04CB">
      <w:pPr>
        <w:pStyle w:val="PlainText"/>
        <w:rPr>
          <w:rFonts w:ascii="Times New Roman" w:hAnsi="Times New Roman" w:cs="Times New Roman"/>
          <w:b/>
          <w:sz w:val="24"/>
          <w:szCs w:val="24"/>
        </w:rPr>
      </w:pPr>
      <w:r>
        <w:rPr>
          <w:rFonts w:ascii="Times New Roman" w:hAnsi="Times New Roman" w:cs="Times New Roman"/>
          <w:b/>
          <w:sz w:val="24"/>
          <w:szCs w:val="24"/>
        </w:rPr>
        <w:t>Does this NVIC address cybersecurity for vessels</w:t>
      </w:r>
      <w:r w:rsidR="00CB04CB" w:rsidRPr="00FC2E5D">
        <w:rPr>
          <w:rFonts w:ascii="Times New Roman" w:hAnsi="Times New Roman" w:cs="Times New Roman"/>
          <w:b/>
          <w:sz w:val="24"/>
          <w:szCs w:val="24"/>
        </w:rPr>
        <w:t>?</w:t>
      </w:r>
    </w:p>
    <w:p w14:paraId="64E6600A" w14:textId="77777777" w:rsidR="00CB04CB" w:rsidRPr="00FC2E5D" w:rsidRDefault="00CB04CB" w:rsidP="00CB04CB">
      <w:pPr>
        <w:pStyle w:val="PlainText"/>
        <w:rPr>
          <w:rFonts w:ascii="Times New Roman" w:hAnsi="Times New Roman" w:cs="Times New Roman"/>
          <w:b/>
          <w:sz w:val="24"/>
          <w:szCs w:val="24"/>
        </w:rPr>
      </w:pPr>
    </w:p>
    <w:p w14:paraId="74FF4635" w14:textId="05A31A56" w:rsidR="00B22CFC" w:rsidRDefault="00D447C8" w:rsidP="00BE63A1">
      <w:pPr>
        <w:pStyle w:val="PlainText"/>
        <w:rPr>
          <w:rFonts w:ascii="Times New Roman" w:hAnsi="Times New Roman" w:cs="Times New Roman"/>
          <w:sz w:val="24"/>
          <w:szCs w:val="24"/>
        </w:rPr>
      </w:pPr>
      <w:r>
        <w:rPr>
          <w:rFonts w:ascii="Times New Roman" w:hAnsi="Times New Roman" w:cs="Times New Roman"/>
          <w:sz w:val="24"/>
          <w:szCs w:val="24"/>
        </w:rPr>
        <w:t xml:space="preserve">This NVIC addresses MTSA-regulated facilities, though </w:t>
      </w:r>
      <w:r w:rsidR="00963B43">
        <w:rPr>
          <w:rFonts w:ascii="Times New Roman" w:hAnsi="Times New Roman" w:cs="Times New Roman"/>
          <w:sz w:val="24"/>
          <w:szCs w:val="24"/>
        </w:rPr>
        <w:t>other</w:t>
      </w:r>
      <w:r>
        <w:rPr>
          <w:rFonts w:ascii="Times New Roman" w:hAnsi="Times New Roman" w:cs="Times New Roman"/>
          <w:sz w:val="24"/>
          <w:szCs w:val="24"/>
        </w:rPr>
        <w:t xml:space="preserve"> maritime facilities are welcome to utilize the guidance for their own efforts.  </w:t>
      </w:r>
      <w:r w:rsidR="008B41F7">
        <w:rPr>
          <w:rFonts w:ascii="Times New Roman" w:hAnsi="Times New Roman" w:cs="Times New Roman"/>
          <w:sz w:val="24"/>
          <w:szCs w:val="24"/>
        </w:rPr>
        <w:t xml:space="preserve">The Coast Guard </w:t>
      </w:r>
      <w:r w:rsidR="00465A6A" w:rsidRPr="00934CC2">
        <w:rPr>
          <w:rFonts w:ascii="Times New Roman" w:hAnsi="Times New Roman" w:cs="Times New Roman"/>
          <w:sz w:val="24"/>
          <w:szCs w:val="24"/>
        </w:rPr>
        <w:t xml:space="preserve">is currently developing </w:t>
      </w:r>
      <w:r w:rsidR="008B41F7">
        <w:rPr>
          <w:rFonts w:ascii="Times New Roman" w:hAnsi="Times New Roman" w:cs="Times New Roman"/>
          <w:sz w:val="24"/>
          <w:szCs w:val="24"/>
        </w:rPr>
        <w:t xml:space="preserve">separate </w:t>
      </w:r>
      <w:r w:rsidR="00465A6A" w:rsidRPr="00934CC2">
        <w:rPr>
          <w:rFonts w:ascii="Times New Roman" w:hAnsi="Times New Roman" w:cs="Times New Roman"/>
          <w:sz w:val="24"/>
          <w:szCs w:val="24"/>
        </w:rPr>
        <w:t xml:space="preserve">guidance </w:t>
      </w:r>
      <w:r w:rsidR="008B41F7">
        <w:rPr>
          <w:rFonts w:ascii="Times New Roman" w:hAnsi="Times New Roman" w:cs="Times New Roman"/>
          <w:sz w:val="24"/>
          <w:szCs w:val="24"/>
        </w:rPr>
        <w:t>to</w:t>
      </w:r>
      <w:r w:rsidR="008B41F7" w:rsidRPr="00934CC2">
        <w:rPr>
          <w:rFonts w:ascii="Times New Roman" w:hAnsi="Times New Roman" w:cs="Times New Roman"/>
          <w:sz w:val="24"/>
          <w:szCs w:val="24"/>
        </w:rPr>
        <w:t xml:space="preserve"> </w:t>
      </w:r>
      <w:r w:rsidR="00465A6A" w:rsidRPr="00934CC2">
        <w:rPr>
          <w:rFonts w:ascii="Times New Roman" w:hAnsi="Times New Roman" w:cs="Times New Roman"/>
          <w:sz w:val="24"/>
          <w:szCs w:val="24"/>
        </w:rPr>
        <w:t>address cyber</w:t>
      </w:r>
      <w:r w:rsidR="00214CAB">
        <w:rPr>
          <w:rFonts w:ascii="Times New Roman" w:hAnsi="Times New Roman" w:cs="Times New Roman"/>
          <w:sz w:val="24"/>
          <w:szCs w:val="24"/>
        </w:rPr>
        <w:t>security</w:t>
      </w:r>
      <w:r w:rsidR="00465A6A" w:rsidRPr="00934CC2">
        <w:rPr>
          <w:rFonts w:ascii="Times New Roman" w:hAnsi="Times New Roman" w:cs="Times New Roman"/>
          <w:sz w:val="24"/>
          <w:szCs w:val="24"/>
        </w:rPr>
        <w:t xml:space="preserve"> </w:t>
      </w:r>
      <w:r w:rsidR="008B41F7">
        <w:rPr>
          <w:rFonts w:ascii="Times New Roman" w:hAnsi="Times New Roman" w:cs="Times New Roman"/>
          <w:sz w:val="24"/>
          <w:szCs w:val="24"/>
        </w:rPr>
        <w:t>on</w:t>
      </w:r>
      <w:r w:rsidR="00963B43">
        <w:rPr>
          <w:rFonts w:ascii="Times New Roman" w:hAnsi="Times New Roman" w:cs="Times New Roman"/>
          <w:sz w:val="24"/>
          <w:szCs w:val="24"/>
        </w:rPr>
        <w:t xml:space="preserve"> </w:t>
      </w:r>
      <w:r w:rsidR="008B41F7">
        <w:rPr>
          <w:rFonts w:ascii="Times New Roman" w:hAnsi="Times New Roman" w:cs="Times New Roman"/>
          <w:sz w:val="24"/>
          <w:szCs w:val="24"/>
        </w:rPr>
        <w:t>board</w:t>
      </w:r>
      <w:r w:rsidR="00465A6A" w:rsidRPr="00934CC2">
        <w:rPr>
          <w:rFonts w:ascii="Times New Roman" w:hAnsi="Times New Roman" w:cs="Times New Roman"/>
          <w:sz w:val="24"/>
          <w:szCs w:val="24"/>
        </w:rPr>
        <w:t xml:space="preserve"> vessels</w:t>
      </w:r>
      <w:r w:rsidR="00963B43">
        <w:rPr>
          <w:rFonts w:ascii="Times New Roman" w:hAnsi="Times New Roman" w:cs="Times New Roman"/>
          <w:sz w:val="24"/>
          <w:szCs w:val="24"/>
        </w:rPr>
        <w:t>.</w:t>
      </w:r>
    </w:p>
    <w:p w14:paraId="78EE1D7A" w14:textId="61EDBF3D" w:rsidR="008B41F7" w:rsidRDefault="008B41F7" w:rsidP="00BE63A1">
      <w:pPr>
        <w:pStyle w:val="PlainText"/>
        <w:rPr>
          <w:rFonts w:ascii="Times New Roman" w:hAnsi="Times New Roman" w:cs="Times New Roman"/>
          <w:sz w:val="24"/>
          <w:szCs w:val="24"/>
        </w:rPr>
      </w:pPr>
    </w:p>
    <w:p w14:paraId="0241E9E0" w14:textId="77777777" w:rsidR="00C11180" w:rsidRDefault="00C11180" w:rsidP="00BE63A1">
      <w:pPr>
        <w:pStyle w:val="PlainText"/>
        <w:rPr>
          <w:rFonts w:ascii="Times New Roman" w:hAnsi="Times New Roman" w:cs="Times New Roman"/>
          <w:b/>
          <w:sz w:val="24"/>
          <w:szCs w:val="24"/>
        </w:rPr>
      </w:pPr>
    </w:p>
    <w:p w14:paraId="0A2C6BDC" w14:textId="494B7C5E" w:rsidR="00BE63A1" w:rsidRPr="00FC2E5D" w:rsidRDefault="00BE63A1" w:rsidP="00FF4304">
      <w:pPr>
        <w:tabs>
          <w:tab w:val="left" w:pos="720"/>
          <w:tab w:val="left" w:pos="1440"/>
        </w:tabs>
        <w:spacing w:after="0" w:line="240" w:lineRule="auto"/>
        <w:contextualSpacing/>
        <w:rPr>
          <w:rFonts w:ascii="Times New Roman" w:hAnsi="Times New Roman" w:cs="Times New Roman"/>
          <w:sz w:val="24"/>
          <w:szCs w:val="24"/>
        </w:rPr>
      </w:pPr>
      <w:bookmarkStart w:id="0" w:name="_GoBack"/>
      <w:bookmarkEnd w:id="0"/>
    </w:p>
    <w:sectPr w:rsidR="00BE63A1" w:rsidRPr="00FC2E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A915A" w14:textId="77777777" w:rsidR="00440BB9" w:rsidRDefault="00440BB9" w:rsidP="003E29BD">
      <w:pPr>
        <w:spacing w:after="0" w:line="240" w:lineRule="auto"/>
      </w:pPr>
      <w:r>
        <w:separator/>
      </w:r>
    </w:p>
  </w:endnote>
  <w:endnote w:type="continuationSeparator" w:id="0">
    <w:p w14:paraId="381A39AA" w14:textId="77777777" w:rsidR="00440BB9" w:rsidRDefault="00440BB9" w:rsidP="003E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6491B" w14:textId="77777777" w:rsidR="00440BB9" w:rsidRDefault="00440BB9" w:rsidP="003E29BD">
      <w:pPr>
        <w:spacing w:after="0" w:line="240" w:lineRule="auto"/>
      </w:pPr>
      <w:r>
        <w:separator/>
      </w:r>
    </w:p>
  </w:footnote>
  <w:footnote w:type="continuationSeparator" w:id="0">
    <w:p w14:paraId="0F029846" w14:textId="77777777" w:rsidR="00440BB9" w:rsidRDefault="00440BB9" w:rsidP="003E2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0AD"/>
    <w:multiLevelType w:val="hybridMultilevel"/>
    <w:tmpl w:val="502A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690520"/>
    <w:multiLevelType w:val="hybridMultilevel"/>
    <w:tmpl w:val="7768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13BFB"/>
    <w:multiLevelType w:val="hybridMultilevel"/>
    <w:tmpl w:val="B400E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A1"/>
    <w:rsid w:val="0003167C"/>
    <w:rsid w:val="0004762C"/>
    <w:rsid w:val="000D7624"/>
    <w:rsid w:val="0010587E"/>
    <w:rsid w:val="00130C71"/>
    <w:rsid w:val="001461CB"/>
    <w:rsid w:val="0017390F"/>
    <w:rsid w:val="001A5598"/>
    <w:rsid w:val="00214CAB"/>
    <w:rsid w:val="00217543"/>
    <w:rsid w:val="0028375C"/>
    <w:rsid w:val="0036399F"/>
    <w:rsid w:val="003E29BD"/>
    <w:rsid w:val="00440BB9"/>
    <w:rsid w:val="00461F43"/>
    <w:rsid w:val="00465A6A"/>
    <w:rsid w:val="00552E91"/>
    <w:rsid w:val="00570108"/>
    <w:rsid w:val="00665684"/>
    <w:rsid w:val="006E7241"/>
    <w:rsid w:val="0072399D"/>
    <w:rsid w:val="00747773"/>
    <w:rsid w:val="00763A53"/>
    <w:rsid w:val="007911DD"/>
    <w:rsid w:val="007F2DA8"/>
    <w:rsid w:val="00857227"/>
    <w:rsid w:val="008B41F7"/>
    <w:rsid w:val="008D54C2"/>
    <w:rsid w:val="009237BA"/>
    <w:rsid w:val="00934CC2"/>
    <w:rsid w:val="00957EF2"/>
    <w:rsid w:val="00963B43"/>
    <w:rsid w:val="009A1666"/>
    <w:rsid w:val="00A01889"/>
    <w:rsid w:val="00A0744E"/>
    <w:rsid w:val="00A55B9C"/>
    <w:rsid w:val="00A91FA9"/>
    <w:rsid w:val="00AA2D9D"/>
    <w:rsid w:val="00AA59B7"/>
    <w:rsid w:val="00AD0FA8"/>
    <w:rsid w:val="00B22CFC"/>
    <w:rsid w:val="00BA5A22"/>
    <w:rsid w:val="00BE63A1"/>
    <w:rsid w:val="00C11180"/>
    <w:rsid w:val="00C82985"/>
    <w:rsid w:val="00C82D5E"/>
    <w:rsid w:val="00C83446"/>
    <w:rsid w:val="00CA585B"/>
    <w:rsid w:val="00CB04CB"/>
    <w:rsid w:val="00CB5EC8"/>
    <w:rsid w:val="00CC3D62"/>
    <w:rsid w:val="00CE0E23"/>
    <w:rsid w:val="00D447C8"/>
    <w:rsid w:val="00D979E0"/>
    <w:rsid w:val="00DD74DE"/>
    <w:rsid w:val="00E8194A"/>
    <w:rsid w:val="00EB0D75"/>
    <w:rsid w:val="00EB4877"/>
    <w:rsid w:val="00ED1886"/>
    <w:rsid w:val="00F269BC"/>
    <w:rsid w:val="00F51E32"/>
    <w:rsid w:val="00FC2E5D"/>
    <w:rsid w:val="00FF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8153"/>
  <w15:chartTrackingRefBased/>
  <w15:docId w15:val="{50C4E0C6-B828-4923-874A-509BA967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E63A1"/>
    <w:pPr>
      <w:spacing w:after="0" w:line="240" w:lineRule="auto"/>
    </w:pPr>
    <w:rPr>
      <w:rFonts w:ascii="Calibri" w:eastAsia="Gulim" w:hAnsi="Calibri" w:cs="Calibri"/>
      <w:lang w:eastAsia="ko-KR"/>
    </w:rPr>
  </w:style>
  <w:style w:type="character" w:customStyle="1" w:styleId="PlainTextChar">
    <w:name w:val="Plain Text Char"/>
    <w:basedOn w:val="DefaultParagraphFont"/>
    <w:link w:val="PlainText"/>
    <w:uiPriority w:val="99"/>
    <w:semiHidden/>
    <w:rsid w:val="00BE63A1"/>
    <w:rPr>
      <w:rFonts w:ascii="Calibri" w:eastAsia="Gulim" w:hAnsi="Calibri" w:cs="Calibri"/>
      <w:lang w:eastAsia="ko-KR"/>
    </w:rPr>
  </w:style>
  <w:style w:type="paragraph" w:styleId="Header">
    <w:name w:val="header"/>
    <w:basedOn w:val="Normal"/>
    <w:link w:val="HeaderChar"/>
    <w:rsid w:val="00BE63A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BE63A1"/>
    <w:rPr>
      <w:rFonts w:ascii="Calibri" w:eastAsia="Calibri" w:hAnsi="Calibri" w:cs="Times New Roman"/>
    </w:rPr>
  </w:style>
  <w:style w:type="character" w:styleId="CommentReference">
    <w:name w:val="annotation reference"/>
    <w:basedOn w:val="DefaultParagraphFont"/>
    <w:uiPriority w:val="99"/>
    <w:semiHidden/>
    <w:unhideWhenUsed/>
    <w:rsid w:val="00957EF2"/>
    <w:rPr>
      <w:sz w:val="16"/>
      <w:szCs w:val="16"/>
    </w:rPr>
  </w:style>
  <w:style w:type="paragraph" w:styleId="CommentText">
    <w:name w:val="annotation text"/>
    <w:basedOn w:val="Normal"/>
    <w:link w:val="CommentTextChar"/>
    <w:uiPriority w:val="99"/>
    <w:semiHidden/>
    <w:unhideWhenUsed/>
    <w:rsid w:val="00957EF2"/>
    <w:pPr>
      <w:spacing w:line="240" w:lineRule="auto"/>
    </w:pPr>
    <w:rPr>
      <w:sz w:val="20"/>
      <w:szCs w:val="20"/>
    </w:rPr>
  </w:style>
  <w:style w:type="character" w:customStyle="1" w:styleId="CommentTextChar">
    <w:name w:val="Comment Text Char"/>
    <w:basedOn w:val="DefaultParagraphFont"/>
    <w:link w:val="CommentText"/>
    <w:uiPriority w:val="99"/>
    <w:semiHidden/>
    <w:rsid w:val="00957EF2"/>
    <w:rPr>
      <w:sz w:val="20"/>
      <w:szCs w:val="20"/>
    </w:rPr>
  </w:style>
  <w:style w:type="paragraph" w:styleId="CommentSubject">
    <w:name w:val="annotation subject"/>
    <w:basedOn w:val="CommentText"/>
    <w:next w:val="CommentText"/>
    <w:link w:val="CommentSubjectChar"/>
    <w:uiPriority w:val="99"/>
    <w:semiHidden/>
    <w:unhideWhenUsed/>
    <w:rsid w:val="00957EF2"/>
    <w:rPr>
      <w:b/>
      <w:bCs/>
    </w:rPr>
  </w:style>
  <w:style w:type="character" w:customStyle="1" w:styleId="CommentSubjectChar">
    <w:name w:val="Comment Subject Char"/>
    <w:basedOn w:val="CommentTextChar"/>
    <w:link w:val="CommentSubject"/>
    <w:uiPriority w:val="99"/>
    <w:semiHidden/>
    <w:rsid w:val="00957EF2"/>
    <w:rPr>
      <w:b/>
      <w:bCs/>
      <w:sz w:val="20"/>
      <w:szCs w:val="20"/>
    </w:rPr>
  </w:style>
  <w:style w:type="paragraph" w:styleId="BalloonText">
    <w:name w:val="Balloon Text"/>
    <w:basedOn w:val="Normal"/>
    <w:link w:val="BalloonTextChar"/>
    <w:uiPriority w:val="99"/>
    <w:semiHidden/>
    <w:unhideWhenUsed/>
    <w:rsid w:val="00957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EF2"/>
    <w:rPr>
      <w:rFonts w:ascii="Segoe UI" w:hAnsi="Segoe UI" w:cs="Segoe UI"/>
      <w:sz w:val="18"/>
      <w:szCs w:val="18"/>
    </w:rPr>
  </w:style>
  <w:style w:type="paragraph" w:styleId="FootnoteText">
    <w:name w:val="footnote text"/>
    <w:basedOn w:val="Normal"/>
    <w:link w:val="FootnoteTextChar"/>
    <w:semiHidden/>
    <w:unhideWhenUsed/>
    <w:rsid w:val="003E29B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E29B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29BD"/>
    <w:rPr>
      <w:vertAlign w:val="superscript"/>
    </w:rPr>
  </w:style>
  <w:style w:type="paragraph" w:styleId="ListParagraph">
    <w:name w:val="List Paragraph"/>
    <w:basedOn w:val="Normal"/>
    <w:uiPriority w:val="34"/>
    <w:qFormat/>
    <w:rsid w:val="008B4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5799">
      <w:bodyDiv w:val="1"/>
      <w:marLeft w:val="0"/>
      <w:marRight w:val="0"/>
      <w:marTop w:val="0"/>
      <w:marBottom w:val="0"/>
      <w:divBdr>
        <w:top w:val="none" w:sz="0" w:space="0" w:color="auto"/>
        <w:left w:val="none" w:sz="0" w:space="0" w:color="auto"/>
        <w:bottom w:val="none" w:sz="0" w:space="0" w:color="auto"/>
        <w:right w:val="none" w:sz="0" w:space="0" w:color="auto"/>
      </w:divBdr>
      <w:divsChild>
        <w:div w:id="284966083">
          <w:marLeft w:val="274"/>
          <w:marRight w:val="0"/>
          <w:marTop w:val="86"/>
          <w:marBottom w:val="0"/>
          <w:divBdr>
            <w:top w:val="none" w:sz="0" w:space="0" w:color="auto"/>
            <w:left w:val="none" w:sz="0" w:space="0" w:color="auto"/>
            <w:bottom w:val="none" w:sz="0" w:space="0" w:color="auto"/>
            <w:right w:val="none" w:sz="0" w:space="0" w:color="auto"/>
          </w:divBdr>
        </w:div>
      </w:divsChild>
    </w:div>
    <w:div w:id="1132744866">
      <w:bodyDiv w:val="1"/>
      <w:marLeft w:val="0"/>
      <w:marRight w:val="0"/>
      <w:marTop w:val="0"/>
      <w:marBottom w:val="0"/>
      <w:divBdr>
        <w:top w:val="none" w:sz="0" w:space="0" w:color="auto"/>
        <w:left w:val="none" w:sz="0" w:space="0" w:color="auto"/>
        <w:bottom w:val="none" w:sz="0" w:space="0" w:color="auto"/>
        <w:right w:val="none" w:sz="0" w:space="0" w:color="auto"/>
      </w:divBdr>
    </w:div>
    <w:div w:id="14995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5E9D-2D0A-4876-8FE1-E59182CA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F5A3C96D</Template>
  <TotalTime>17</TotalTime>
  <Pages>3</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Blackmore, Charles</dc:creator>
  <cp:keywords/>
  <dc:description/>
  <cp:lastModifiedBy>Link, Brandon LCDR</cp:lastModifiedBy>
  <cp:revision>3</cp:revision>
  <dcterms:created xsi:type="dcterms:W3CDTF">2020-03-20T12:41:00Z</dcterms:created>
  <dcterms:modified xsi:type="dcterms:W3CDTF">2020-03-20T12:55:00Z</dcterms:modified>
</cp:coreProperties>
</file>